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1B9" w:rsidRPr="008C41F4" w:rsidRDefault="001831BF" w:rsidP="008C41F4">
      <w:pPr>
        <w:pStyle w:val="Heading1"/>
        <w:ind w:left="0"/>
        <w:rPr>
          <w:rFonts w:ascii="Encode Sans Compressed" w:eastAsia="Times New Roman" w:hAnsi="Encode Sans Compressed"/>
          <w:b/>
          <w:bCs/>
          <w:color w:val="553E98"/>
          <w:sz w:val="40"/>
          <w:szCs w:val="28"/>
        </w:rPr>
      </w:pPr>
      <w:r>
        <w:rPr>
          <w:rFonts w:ascii="Encode Sans Compressed" w:eastAsia="Times New Roman" w:hAnsi="Encode Sans Compressed"/>
          <w:b/>
          <w:bCs/>
          <w:noProof/>
          <w:color w:val="553E98"/>
          <w:sz w:val="40"/>
          <w:szCs w:val="28"/>
        </w:rPr>
        <w:drawing>
          <wp:inline distT="0" distB="0" distL="0" distR="0">
            <wp:extent cx="513957" cy="387866"/>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 Logo_UW Bothell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0244" cy="400157"/>
                    </a:xfrm>
                    <a:prstGeom prst="rect">
                      <a:avLst/>
                    </a:prstGeom>
                  </pic:spPr>
                </pic:pic>
              </a:graphicData>
            </a:graphic>
          </wp:inline>
        </w:drawing>
      </w:r>
      <w:r w:rsidR="002E69E7" w:rsidRPr="001831BF">
        <w:rPr>
          <w:noProof/>
          <w:sz w:val="48"/>
        </w:rPr>
        <mc:AlternateContent>
          <mc:Choice Requires="wps">
            <w:drawing>
              <wp:anchor distT="0" distB="0" distL="114300" distR="114300" simplePos="0" relativeHeight="251659264" behindDoc="0" locked="0" layoutInCell="1" allowOverlap="1">
                <wp:simplePos x="0" y="0"/>
                <wp:positionH relativeFrom="rightMargin">
                  <wp:posOffset>21771</wp:posOffset>
                </wp:positionH>
                <wp:positionV relativeFrom="paragraph">
                  <wp:posOffset>-342265</wp:posOffset>
                </wp:positionV>
                <wp:extent cx="304528" cy="332014"/>
                <wp:effectExtent l="0" t="0" r="19685" b="11430"/>
                <wp:wrapNone/>
                <wp:docPr id="1" name="Text Box 1"/>
                <wp:cNvGraphicFramePr/>
                <a:graphic xmlns:a="http://schemas.openxmlformats.org/drawingml/2006/main">
                  <a:graphicData uri="http://schemas.microsoft.com/office/word/2010/wordprocessingShape">
                    <wps:wsp>
                      <wps:cNvSpPr txBox="1"/>
                      <wps:spPr>
                        <a:xfrm>
                          <a:off x="0" y="0"/>
                          <a:ext cx="304528" cy="332014"/>
                        </a:xfrm>
                        <a:prstGeom prst="rect">
                          <a:avLst/>
                        </a:prstGeom>
                        <a:solidFill>
                          <a:schemeClr val="lt1"/>
                        </a:solidFill>
                        <a:ln w="6350">
                          <a:solidFill>
                            <a:prstClr val="black"/>
                          </a:solidFill>
                        </a:ln>
                      </wps:spPr>
                      <wps:txbx>
                        <w:txbxContent>
                          <w:p w:rsidR="002E69E7" w:rsidRDefault="002E69E7" w:rsidP="002E69E7">
                            <w:pPr>
                              <w:ind w:left="0"/>
                              <w:jc w:val="cente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pt;margin-top:-26.95pt;width:24pt;height:26.1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" fillcolor="white [3201]" strokeweight=".5pt">
                <v:textbox>
                  <w:txbxContent>
                    <w:p w:rsidR="002E69E7" w:rsidRDefault="002E69E7" w:rsidP="002E69E7">
                      <w:pPr>
                        <w:ind w:left="0"/>
                        <w:jc w:val="center"/>
                      </w:pPr>
                      <w:r>
                        <w:t>1</w:t>
                      </w:r>
                    </w:p>
                  </w:txbxContent>
                </v:textbox>
                <w10:wrap anchorx="margin"/>
              </v:shape>
            </w:pict>
          </mc:Fallback>
        </mc:AlternateContent>
      </w:r>
      <w:r w:rsidR="009201B9" w:rsidRPr="001831BF">
        <w:rPr>
          <w:sz w:val="48"/>
        </w:rPr>
        <w:t>Accessibility checklist</w:t>
      </w:r>
    </w:p>
    <w:p w:rsidR="009201B9" w:rsidRPr="008C41F4" w:rsidRDefault="001831BF" w:rsidP="001831BF">
      <w:pPr>
        <w:pStyle w:val="Heading2"/>
      </w:pPr>
      <w:r>
        <w:t xml:space="preserve">PERCEIVABLE </w:t>
      </w:r>
    </w:p>
    <w:p w:rsidR="009201B9" w:rsidRPr="002347B0" w:rsidRDefault="009201B9" w:rsidP="009201B9">
      <w:pPr>
        <w:shd w:val="clear" w:color="auto" w:fill="FFFFFF"/>
        <w:spacing w:after="218" w:line="439" w:lineRule="atLeast"/>
        <w:rPr>
          <w:rFonts w:cs="Open Sans"/>
          <w:sz w:val="26"/>
          <w:szCs w:val="26"/>
        </w:rPr>
      </w:pPr>
      <w:r w:rsidRPr="002347B0">
        <w:rPr>
          <w:rFonts w:cs="Open Sans"/>
          <w:sz w:val="26"/>
          <w:szCs w:val="26"/>
        </w:rPr>
        <w:t>Make content and controls perceivable by all users.</w:t>
      </w:r>
    </w:p>
    <w:p w:rsidR="009201B9" w:rsidRPr="00C748AC" w:rsidRDefault="009201B9" w:rsidP="00E66070">
      <w:pPr>
        <w:numPr>
          <w:ilvl w:val="0"/>
          <w:numId w:val="1"/>
        </w:numPr>
        <w:shd w:val="clear" w:color="auto" w:fill="FFFFFF"/>
        <w:spacing w:before="100" w:beforeAutospacing="1" w:after="100" w:afterAutospacing="1" w:line="439" w:lineRule="atLeast"/>
        <w:rPr>
          <w:rFonts w:cs="Open Sans"/>
          <w:sz w:val="26"/>
          <w:szCs w:val="26"/>
        </w:rPr>
      </w:pPr>
      <w:r w:rsidRPr="002347B0">
        <w:rPr>
          <w:rFonts w:cs="Open Sans"/>
          <w:sz w:val="26"/>
          <w:szCs w:val="26"/>
        </w:rPr>
        <w:t>Do images have</w:t>
      </w:r>
      <w:r w:rsidRPr="00756FF2">
        <w:rPr>
          <w:rFonts w:cs="Open Sans"/>
          <w:sz w:val="26"/>
          <w:szCs w:val="26"/>
        </w:rPr>
        <w:t> </w:t>
      </w:r>
      <w:r w:rsidRPr="00756FF2">
        <w:rPr>
          <w:rFonts w:cs="Open Sans"/>
          <w:b/>
          <w:bCs/>
          <w:sz w:val="26"/>
          <w:szCs w:val="26"/>
        </w:rPr>
        <w:t>alternative text</w:t>
      </w:r>
      <w:r w:rsidRPr="002347B0">
        <w:rPr>
          <w:rFonts w:cs="Open Sans"/>
          <w:sz w:val="26"/>
          <w:szCs w:val="26"/>
        </w:rPr>
        <w:t>?</w:t>
      </w:r>
      <w:r w:rsidRPr="00756FF2">
        <w:rPr>
          <w:rFonts w:cs="Open Sans"/>
          <w:sz w:val="26"/>
          <w:szCs w:val="26"/>
          <w:u w:val="single"/>
        </w:rPr>
        <w:br/>
      </w:r>
      <w:r>
        <w:rPr>
          <w:rFonts w:cs="Open Sans"/>
          <w:sz w:val="26"/>
          <w:szCs w:val="26"/>
        </w:rPr>
        <w:t>Imag</w:t>
      </w:r>
      <w:r w:rsidR="008C41F4">
        <w:rPr>
          <w:rFonts w:cs="Open Sans"/>
          <w:sz w:val="26"/>
          <w:szCs w:val="26"/>
        </w:rPr>
        <w:t>ine trying to describe the</w:t>
      </w:r>
      <w:r>
        <w:rPr>
          <w:rFonts w:cs="Open Sans"/>
          <w:sz w:val="26"/>
          <w:szCs w:val="26"/>
        </w:rPr>
        <w:t xml:space="preserve"> image to a friend over the phone. What are the key elements of the image that help contribute to </w:t>
      </w:r>
      <w:r w:rsidR="00C748AC">
        <w:rPr>
          <w:rFonts w:cs="Open Sans"/>
          <w:sz w:val="26"/>
          <w:szCs w:val="26"/>
        </w:rPr>
        <w:t>the overall message/point</w:t>
      </w:r>
      <w:r>
        <w:rPr>
          <w:rFonts w:cs="Open Sans"/>
          <w:sz w:val="26"/>
          <w:szCs w:val="26"/>
        </w:rPr>
        <w:t xml:space="preserve">? If the image is purely decorative and doesn’t add helpful information to the user, you can put “” (two quotation marks with no space) in this field so the screen reader skips the image. </w:t>
      </w:r>
      <w:r w:rsidR="00E66070">
        <w:rPr>
          <w:rFonts w:cs="Open Sans"/>
          <w:sz w:val="26"/>
          <w:szCs w:val="26"/>
        </w:rPr>
        <w:br/>
      </w:r>
      <w:r w:rsidR="00E66070" w:rsidRPr="00E66070">
        <w:rPr>
          <w:rFonts w:cs="Open Sans"/>
          <w:sz w:val="26"/>
          <w:szCs w:val="26"/>
        </w:rPr>
        <w:t>If the image has text on it, be sure to include that in the alt text field; a screen reader will not be able to detect it.</w:t>
      </w:r>
      <w:r w:rsidR="00C748AC" w:rsidRPr="00E66070">
        <w:rPr>
          <w:rFonts w:cs="Open Sans"/>
          <w:sz w:val="26"/>
          <w:szCs w:val="26"/>
        </w:rPr>
        <w:br/>
      </w:r>
      <w:r w:rsidR="00C748AC">
        <w:rPr>
          <w:rFonts w:cs="Open Sans"/>
          <w:sz w:val="26"/>
          <w:szCs w:val="26"/>
        </w:rPr>
        <w:t>Screen readers normally say “Image of…” or “Graphic of…” and then read the alt text that’s entered.</w:t>
      </w:r>
      <w:r w:rsidR="00E66070">
        <w:rPr>
          <w:rFonts w:cs="Open Sans"/>
          <w:sz w:val="26"/>
          <w:szCs w:val="26"/>
        </w:rPr>
        <w:br/>
      </w:r>
      <w:r w:rsidR="00E66070" w:rsidRPr="00E66070">
        <w:rPr>
          <w:rFonts w:cs="Open Sans"/>
          <w:i/>
          <w:sz w:val="26"/>
          <w:szCs w:val="26"/>
        </w:rPr>
        <w:t>E</w:t>
      </w:r>
      <w:r w:rsidRPr="00E66070">
        <w:rPr>
          <w:rFonts w:cs="Open Sans"/>
          <w:i/>
          <w:sz w:val="26"/>
          <w:szCs w:val="26"/>
        </w:rPr>
        <w:t>xample</w:t>
      </w:r>
      <w:r w:rsidRPr="00C748AC">
        <w:rPr>
          <w:rFonts w:cs="Open Sans"/>
          <w:sz w:val="26"/>
          <w:szCs w:val="26"/>
        </w:rPr>
        <w:t xml:space="preserve">: I may choose to upload an image of </w:t>
      </w:r>
      <w:r w:rsidR="008C41F4" w:rsidRPr="00C748AC">
        <w:rPr>
          <w:rFonts w:cs="Open Sans"/>
          <w:sz w:val="26"/>
          <w:szCs w:val="26"/>
        </w:rPr>
        <w:t>the bronze W statue on campus</w:t>
      </w:r>
      <w:r w:rsidRPr="00C748AC">
        <w:rPr>
          <w:rFonts w:cs="Open Sans"/>
          <w:sz w:val="26"/>
          <w:szCs w:val="26"/>
        </w:rPr>
        <w:t xml:space="preserve"> under my content about upcoming events. The </w:t>
      </w:r>
      <w:r w:rsidR="00C748AC" w:rsidRPr="00C748AC">
        <w:rPr>
          <w:rFonts w:cs="Open Sans"/>
          <w:sz w:val="26"/>
          <w:szCs w:val="26"/>
        </w:rPr>
        <w:t>statue</w:t>
      </w:r>
      <w:r w:rsidRPr="00C748AC">
        <w:rPr>
          <w:rFonts w:cs="Open Sans"/>
          <w:sz w:val="26"/>
          <w:szCs w:val="26"/>
        </w:rPr>
        <w:t xml:space="preserve"> image is purely decorative and isn’t necessary to point out since it doesn’t contribute more context to the message</w:t>
      </w:r>
      <w:r w:rsidR="00C748AC" w:rsidRPr="00C748AC">
        <w:rPr>
          <w:rFonts w:cs="Open Sans"/>
          <w:sz w:val="26"/>
          <w:szCs w:val="26"/>
        </w:rPr>
        <w:t xml:space="preserve"> about upcoming events</w:t>
      </w:r>
      <w:r w:rsidRPr="00C748AC">
        <w:rPr>
          <w:rFonts w:cs="Open Sans"/>
          <w:sz w:val="26"/>
          <w:szCs w:val="26"/>
        </w:rPr>
        <w:t>. It’s not wrong to label all images with alt text if you’re unsure whether it needs it or not</w:t>
      </w:r>
      <w:r w:rsidR="00C748AC" w:rsidRPr="00C748AC">
        <w:rPr>
          <w:rFonts w:cs="Open Sans"/>
          <w:sz w:val="26"/>
          <w:szCs w:val="26"/>
        </w:rPr>
        <w:t>;</w:t>
      </w:r>
      <w:r w:rsidRPr="00C748AC">
        <w:rPr>
          <w:rFonts w:cs="Open Sans"/>
          <w:sz w:val="26"/>
          <w:szCs w:val="26"/>
        </w:rPr>
        <w:t xml:space="preserve"> describing </w:t>
      </w:r>
      <w:r w:rsidR="00C748AC" w:rsidRPr="00C748AC">
        <w:rPr>
          <w:rFonts w:cs="Open Sans"/>
          <w:sz w:val="26"/>
          <w:szCs w:val="26"/>
        </w:rPr>
        <w:t>a</w:t>
      </w:r>
      <w:r w:rsidRPr="00C748AC">
        <w:rPr>
          <w:rFonts w:cs="Open Sans"/>
          <w:sz w:val="26"/>
          <w:szCs w:val="26"/>
        </w:rPr>
        <w:t xml:space="preserve"> logo is not required.</w:t>
      </w:r>
      <w:r w:rsidR="00E66070">
        <w:rPr>
          <w:rFonts w:cs="Open Sans"/>
          <w:sz w:val="26"/>
          <w:szCs w:val="26"/>
        </w:rPr>
        <w:br/>
      </w:r>
    </w:p>
    <w:p w:rsidR="009201B9" w:rsidRPr="002347B0" w:rsidRDefault="009201B9" w:rsidP="009201B9">
      <w:pPr>
        <w:numPr>
          <w:ilvl w:val="0"/>
          <w:numId w:val="1"/>
        </w:numPr>
        <w:shd w:val="clear" w:color="auto" w:fill="FFFFFF"/>
        <w:spacing w:before="100" w:beforeAutospacing="1" w:after="100" w:afterAutospacing="1" w:line="439" w:lineRule="atLeast"/>
        <w:rPr>
          <w:rFonts w:cs="Open Sans"/>
          <w:sz w:val="26"/>
          <w:szCs w:val="26"/>
        </w:rPr>
      </w:pPr>
      <w:r w:rsidRPr="002347B0">
        <w:rPr>
          <w:rFonts w:cs="Open Sans"/>
          <w:sz w:val="26"/>
          <w:szCs w:val="26"/>
        </w:rPr>
        <w:t>Does video have</w:t>
      </w:r>
      <w:r w:rsidRPr="00BA34C1">
        <w:rPr>
          <w:rFonts w:cs="Open Sans"/>
          <w:sz w:val="26"/>
          <w:szCs w:val="26"/>
        </w:rPr>
        <w:t> </w:t>
      </w:r>
      <w:r w:rsidRPr="00BA34C1">
        <w:rPr>
          <w:rFonts w:cs="Open Sans"/>
          <w:b/>
          <w:bCs/>
          <w:sz w:val="26"/>
          <w:szCs w:val="26"/>
        </w:rPr>
        <w:t>captions</w:t>
      </w:r>
      <w:r w:rsidRPr="00BA34C1">
        <w:rPr>
          <w:rFonts w:cs="Open Sans"/>
          <w:sz w:val="26"/>
          <w:szCs w:val="26"/>
        </w:rPr>
        <w:t> </w:t>
      </w:r>
      <w:r w:rsidRPr="002347B0">
        <w:rPr>
          <w:rFonts w:cs="Open Sans"/>
          <w:sz w:val="26"/>
          <w:szCs w:val="26"/>
        </w:rPr>
        <w:t>and does audio have a</w:t>
      </w:r>
      <w:r w:rsidRPr="00BA34C1">
        <w:rPr>
          <w:rFonts w:cs="Open Sans"/>
          <w:sz w:val="26"/>
          <w:szCs w:val="26"/>
        </w:rPr>
        <w:t> </w:t>
      </w:r>
      <w:r w:rsidRPr="00BA34C1">
        <w:rPr>
          <w:rFonts w:cs="Open Sans"/>
          <w:b/>
          <w:bCs/>
          <w:sz w:val="26"/>
          <w:szCs w:val="26"/>
        </w:rPr>
        <w:t>transcript</w:t>
      </w:r>
      <w:r w:rsidRPr="002347B0">
        <w:rPr>
          <w:rFonts w:cs="Open Sans"/>
          <w:sz w:val="26"/>
          <w:szCs w:val="26"/>
        </w:rPr>
        <w:t>?</w:t>
      </w:r>
    </w:p>
    <w:p w:rsidR="009201B9" w:rsidRPr="00BA34C1" w:rsidRDefault="009201B9" w:rsidP="009201B9">
      <w:pPr>
        <w:shd w:val="clear" w:color="auto" w:fill="FFFFFF"/>
        <w:spacing w:after="218" w:line="240" w:lineRule="auto"/>
        <w:rPr>
          <w:rFonts w:cs="Open Sans"/>
          <w:sz w:val="26"/>
          <w:szCs w:val="26"/>
        </w:rPr>
      </w:pPr>
      <w:r w:rsidRPr="00BA34C1">
        <w:rPr>
          <w:rFonts w:cs="Open Sans"/>
          <w:sz w:val="26"/>
          <w:szCs w:val="26"/>
        </w:rPr>
        <w:t xml:space="preserve">An audio transcript of a video for the visually impaired may be requested at any point. Captions are </w:t>
      </w:r>
      <w:r>
        <w:rPr>
          <w:rFonts w:cs="Open Sans"/>
          <w:sz w:val="26"/>
          <w:szCs w:val="26"/>
        </w:rPr>
        <w:t>required</w:t>
      </w:r>
      <w:r w:rsidRPr="00BA34C1">
        <w:rPr>
          <w:rFonts w:cs="Open Sans"/>
          <w:sz w:val="26"/>
          <w:szCs w:val="26"/>
        </w:rPr>
        <w:t xml:space="preserve"> as they benefit more than just the deaf and hard of hearing community. </w:t>
      </w:r>
      <w:r w:rsidRPr="00BA34C1">
        <w:rPr>
          <w:rFonts w:cs="Open Sans"/>
          <w:sz w:val="26"/>
          <w:szCs w:val="26"/>
        </w:rPr>
        <w:br/>
      </w:r>
      <w:r w:rsidRPr="0059322F">
        <w:rPr>
          <w:rFonts w:cs="Open Sans"/>
          <w:i/>
          <w:sz w:val="26"/>
          <w:szCs w:val="26"/>
        </w:rPr>
        <w:t>More about Producing Accessible Multimedia</w:t>
      </w:r>
      <w:r w:rsidRPr="00BA34C1">
        <w:rPr>
          <w:rFonts w:cs="Open Sans"/>
          <w:sz w:val="26"/>
          <w:szCs w:val="26"/>
        </w:rPr>
        <w:t>: www.washington.edu/accessibility/checklist/multimedia/</w:t>
      </w:r>
    </w:p>
    <w:p w:rsidR="009201B9" w:rsidRPr="00BA34C1" w:rsidRDefault="009201B9" w:rsidP="009201B9">
      <w:pPr>
        <w:shd w:val="clear" w:color="auto" w:fill="FFFFFF"/>
        <w:spacing w:after="218" w:line="240" w:lineRule="auto"/>
        <w:rPr>
          <w:rFonts w:cs="Open Sans"/>
          <w:sz w:val="26"/>
          <w:szCs w:val="26"/>
        </w:rPr>
      </w:pPr>
      <w:r w:rsidRPr="0059322F">
        <w:rPr>
          <w:rFonts w:cs="Open Sans"/>
          <w:i/>
          <w:sz w:val="26"/>
          <w:szCs w:val="26"/>
        </w:rPr>
        <w:t>Captioning your video for free</w:t>
      </w:r>
      <w:r w:rsidRPr="00BA34C1">
        <w:rPr>
          <w:rFonts w:cs="Open Sans"/>
          <w:sz w:val="26"/>
          <w:szCs w:val="26"/>
        </w:rPr>
        <w:t>: www.washington.edu/accessibility/videos/free-captioning/</w:t>
      </w:r>
    </w:p>
    <w:p w:rsidR="009201B9" w:rsidRPr="002347B0" w:rsidRDefault="009201B9" w:rsidP="009201B9">
      <w:pPr>
        <w:shd w:val="clear" w:color="auto" w:fill="FFFFFF"/>
        <w:spacing w:after="218" w:line="240" w:lineRule="auto"/>
        <w:rPr>
          <w:rFonts w:cs="Open Sans"/>
          <w:sz w:val="26"/>
          <w:szCs w:val="26"/>
        </w:rPr>
      </w:pPr>
      <w:r w:rsidRPr="0059322F">
        <w:rPr>
          <w:rFonts w:cs="Open Sans"/>
          <w:i/>
          <w:sz w:val="26"/>
          <w:szCs w:val="26"/>
        </w:rPr>
        <w:t>Add captions to YouTube videos</w:t>
      </w:r>
      <w:proofErr w:type="gramStart"/>
      <w:r>
        <w:rPr>
          <w:rFonts w:cs="Open Sans"/>
          <w:sz w:val="26"/>
          <w:szCs w:val="26"/>
        </w:rPr>
        <w:t>:</w:t>
      </w:r>
      <w:proofErr w:type="gramEnd"/>
      <w:r>
        <w:rPr>
          <w:rFonts w:cs="Open Sans"/>
          <w:sz w:val="26"/>
          <w:szCs w:val="26"/>
        </w:rPr>
        <w:br/>
      </w:r>
      <w:r w:rsidRPr="00BA34C1">
        <w:rPr>
          <w:rFonts w:cs="Open Sans"/>
          <w:sz w:val="26"/>
          <w:szCs w:val="26"/>
        </w:rPr>
        <w:t>www.washington.edu/accessibility/videos/youtube/</w:t>
      </w:r>
    </w:p>
    <w:p w:rsidR="009201B9" w:rsidRPr="00756FF2" w:rsidRDefault="002E69E7" w:rsidP="009201B9">
      <w:pPr>
        <w:numPr>
          <w:ilvl w:val="0"/>
          <w:numId w:val="1"/>
        </w:numPr>
        <w:shd w:val="clear" w:color="auto" w:fill="FFFFFF"/>
        <w:spacing w:before="100" w:beforeAutospacing="1" w:after="100" w:afterAutospacing="1" w:line="439" w:lineRule="atLeast"/>
        <w:rPr>
          <w:rFonts w:cs="Open Sans"/>
          <w:sz w:val="26"/>
          <w:szCs w:val="26"/>
        </w:rPr>
      </w:pPr>
      <w:r>
        <w:rPr>
          <w:rFonts w:ascii="Encode Sans Compressed" w:hAnsi="Encode Sans Compressed"/>
          <w:b/>
          <w:bCs/>
          <w:noProof/>
          <w:color w:val="553E98"/>
          <w:sz w:val="40"/>
          <w:szCs w:val="28"/>
        </w:rPr>
        <w:lastRenderedPageBreak/>
        <mc:AlternateContent>
          <mc:Choice Requires="wps">
            <w:drawing>
              <wp:anchor distT="0" distB="0" distL="114300" distR="114300" simplePos="0" relativeHeight="251661312" behindDoc="0" locked="0" layoutInCell="1" allowOverlap="1" wp14:anchorId="42FA3DBD" wp14:editId="151F5BB9">
                <wp:simplePos x="0" y="0"/>
                <wp:positionH relativeFrom="rightMargin">
                  <wp:posOffset>87086</wp:posOffset>
                </wp:positionH>
                <wp:positionV relativeFrom="paragraph">
                  <wp:posOffset>-380184</wp:posOffset>
                </wp:positionV>
                <wp:extent cx="283029" cy="326571"/>
                <wp:effectExtent l="0" t="0" r="22225" b="16510"/>
                <wp:wrapNone/>
                <wp:docPr id="2" name="Text Box 2"/>
                <wp:cNvGraphicFramePr/>
                <a:graphic xmlns:a="http://schemas.openxmlformats.org/drawingml/2006/main">
                  <a:graphicData uri="http://schemas.microsoft.com/office/word/2010/wordprocessingShape">
                    <wps:wsp>
                      <wps:cNvSpPr txBox="1"/>
                      <wps:spPr>
                        <a:xfrm>
                          <a:off x="0" y="0"/>
                          <a:ext cx="283029" cy="326571"/>
                        </a:xfrm>
                        <a:prstGeom prst="rect">
                          <a:avLst/>
                        </a:prstGeom>
                        <a:solidFill>
                          <a:schemeClr val="lt1"/>
                        </a:solidFill>
                        <a:ln w="6350">
                          <a:solidFill>
                            <a:prstClr val="black"/>
                          </a:solidFill>
                        </a:ln>
                      </wps:spPr>
                      <wps:txbx>
                        <w:txbxContent>
                          <w:p w:rsidR="002E69E7" w:rsidRDefault="002E69E7" w:rsidP="002E69E7">
                            <w:pPr>
                              <w:ind w:left="0"/>
                              <w:jc w:val="center"/>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A3DBD" id="Text Box 2" o:spid="_x0000_s1027" type="#_x0000_t202" style="position:absolute;left:0;text-align:left;margin-left:6.85pt;margin-top:-29.95pt;width:22.3pt;height:25.7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" fillcolor="white [3201]" strokeweight=".5pt">
                <v:textbox>
                  <w:txbxContent>
                    <w:p w:rsidR="002E69E7" w:rsidRDefault="002E69E7" w:rsidP="002E69E7">
                      <w:pPr>
                        <w:ind w:left="0"/>
                        <w:jc w:val="center"/>
                      </w:pPr>
                      <w:r>
                        <w:t>2</w:t>
                      </w:r>
                    </w:p>
                  </w:txbxContent>
                </v:textbox>
                <w10:wrap anchorx="margin"/>
              </v:shape>
            </w:pict>
          </mc:Fallback>
        </mc:AlternateContent>
      </w:r>
      <w:r w:rsidR="009201B9" w:rsidRPr="002347B0">
        <w:rPr>
          <w:rFonts w:cs="Open Sans"/>
          <w:sz w:val="26"/>
          <w:szCs w:val="26"/>
        </w:rPr>
        <w:t xml:space="preserve">Does the web page </w:t>
      </w:r>
      <w:r w:rsidR="009201B9" w:rsidRPr="00BA34C1">
        <w:rPr>
          <w:rFonts w:cs="Open Sans"/>
          <w:sz w:val="26"/>
          <w:szCs w:val="26"/>
        </w:rPr>
        <w:t>and/</w:t>
      </w:r>
      <w:r w:rsidR="009201B9" w:rsidRPr="002347B0">
        <w:rPr>
          <w:rFonts w:cs="Open Sans"/>
          <w:sz w:val="26"/>
          <w:szCs w:val="26"/>
        </w:rPr>
        <w:t>or document include</w:t>
      </w:r>
      <w:r w:rsidR="009201B9">
        <w:rPr>
          <w:rFonts w:cs="Open Sans"/>
          <w:sz w:val="26"/>
          <w:szCs w:val="26"/>
        </w:rPr>
        <w:t xml:space="preserve"> structured</w:t>
      </w:r>
      <w:r w:rsidR="009201B9" w:rsidRPr="00BA34C1">
        <w:rPr>
          <w:rFonts w:cs="Open Sans"/>
          <w:sz w:val="26"/>
          <w:szCs w:val="26"/>
        </w:rPr>
        <w:t> </w:t>
      </w:r>
      <w:r w:rsidR="009201B9">
        <w:rPr>
          <w:rFonts w:cs="Open Sans"/>
          <w:b/>
          <w:bCs/>
          <w:sz w:val="26"/>
          <w:szCs w:val="26"/>
        </w:rPr>
        <w:t xml:space="preserve">headings </w:t>
      </w:r>
      <w:r w:rsidR="009201B9">
        <w:rPr>
          <w:rFonts w:cs="Open Sans"/>
          <w:bCs/>
          <w:sz w:val="26"/>
          <w:szCs w:val="26"/>
        </w:rPr>
        <w:t>that are in numerical order?</w:t>
      </w:r>
      <w:r w:rsidR="009201B9">
        <w:rPr>
          <w:rFonts w:cs="Open Sans"/>
          <w:bCs/>
          <w:sz w:val="26"/>
          <w:szCs w:val="26"/>
        </w:rPr>
        <w:br/>
        <w:t>Best practice for using the Heading 2(H2) is ideally one per page, no more than two. Heading 3’s(H3) are meant to list out the main sections of that page while H2 is the detailed main title of the page. The page title within the document properties is the Heading 1(H1); try to keep this title as concise as possible since it also appears in the site navigation. The H1 title is the overall point of the page (ex: Training) and the H2 is a detailed title of the overall point (ex: Kentico Training Overview)</w:t>
      </w:r>
    </w:p>
    <w:p w:rsidR="009201B9" w:rsidRPr="00756FF2" w:rsidRDefault="009201B9" w:rsidP="009201B9">
      <w:pPr>
        <w:numPr>
          <w:ilvl w:val="0"/>
          <w:numId w:val="1"/>
        </w:numPr>
        <w:shd w:val="clear" w:color="auto" w:fill="FFFFFF"/>
        <w:spacing w:before="100" w:beforeAutospacing="1" w:after="100" w:afterAutospacing="1" w:line="439" w:lineRule="atLeast"/>
        <w:rPr>
          <w:rFonts w:cs="Open Sans"/>
          <w:sz w:val="26"/>
          <w:szCs w:val="26"/>
        </w:rPr>
      </w:pPr>
      <w:r w:rsidRPr="00756FF2">
        <w:rPr>
          <w:rFonts w:cs="Open Sans"/>
          <w:bCs/>
          <w:sz w:val="26"/>
          <w:szCs w:val="26"/>
        </w:rPr>
        <w:t>Are the lists using</w:t>
      </w:r>
      <w:r>
        <w:rPr>
          <w:rFonts w:cs="Open Sans"/>
          <w:b/>
          <w:bCs/>
          <w:sz w:val="26"/>
          <w:szCs w:val="26"/>
        </w:rPr>
        <w:t xml:space="preserve"> Kentico bullet points </w:t>
      </w:r>
      <w:r w:rsidRPr="00756FF2">
        <w:rPr>
          <w:rFonts w:cs="Open Sans"/>
          <w:bCs/>
          <w:sz w:val="26"/>
          <w:szCs w:val="26"/>
        </w:rPr>
        <w:t>or</w:t>
      </w:r>
      <w:r>
        <w:rPr>
          <w:rFonts w:cs="Open Sans"/>
          <w:b/>
          <w:bCs/>
          <w:sz w:val="26"/>
          <w:szCs w:val="26"/>
        </w:rPr>
        <w:t xml:space="preserve"> numbered?</w:t>
      </w:r>
      <w:r>
        <w:rPr>
          <w:rFonts w:cs="Open Sans"/>
          <w:b/>
          <w:bCs/>
          <w:sz w:val="26"/>
          <w:szCs w:val="26"/>
        </w:rPr>
        <w:br/>
      </w:r>
      <w:r>
        <w:rPr>
          <w:rFonts w:cs="Open Sans"/>
          <w:bCs/>
          <w:sz w:val="26"/>
          <w:szCs w:val="26"/>
        </w:rPr>
        <w:t xml:space="preserve">Do not use custom bullets and do not insert the numbers into the list yourself, use the appropriate buttons on the toolbar. When using the bullets or numbered list provided in Kentico, you’re ensuring the HTML coding is accessible so the screen reader can detect the list, how many items are in the list, and allows the user to choose if they want to listen or skip it. </w:t>
      </w:r>
      <w:r w:rsidR="00E66070">
        <w:rPr>
          <w:rFonts w:cs="Open Sans"/>
          <w:bCs/>
          <w:sz w:val="26"/>
          <w:szCs w:val="26"/>
        </w:rPr>
        <w:br/>
      </w:r>
      <w:r>
        <w:rPr>
          <w:rFonts w:cs="Open Sans"/>
          <w:bCs/>
          <w:sz w:val="26"/>
          <w:szCs w:val="26"/>
        </w:rPr>
        <w:t xml:space="preserve">Remember to use code to create dividers on your page. Using the underline key repeatedly shows up as regular text on a screen read so it would read the underline to the user. </w:t>
      </w:r>
    </w:p>
    <w:p w:rsidR="009201B9" w:rsidRPr="00756FF2" w:rsidRDefault="009201B9" w:rsidP="009201B9">
      <w:pPr>
        <w:numPr>
          <w:ilvl w:val="0"/>
          <w:numId w:val="1"/>
        </w:numPr>
        <w:shd w:val="clear" w:color="auto" w:fill="FFFFFF"/>
        <w:spacing w:before="100" w:beforeAutospacing="1" w:after="100" w:afterAutospacing="1" w:line="439" w:lineRule="atLeast"/>
        <w:rPr>
          <w:rFonts w:cs="Open Sans"/>
          <w:sz w:val="26"/>
          <w:szCs w:val="26"/>
        </w:rPr>
      </w:pPr>
      <w:r w:rsidRPr="00911902">
        <w:rPr>
          <w:rFonts w:cs="Open Sans"/>
          <w:bCs/>
          <w:sz w:val="26"/>
          <w:szCs w:val="26"/>
        </w:rPr>
        <w:t>Do the</w:t>
      </w:r>
      <w:r>
        <w:rPr>
          <w:rFonts w:cs="Open Sans"/>
          <w:bCs/>
          <w:sz w:val="26"/>
          <w:szCs w:val="26"/>
        </w:rPr>
        <w:t xml:space="preserve"> </w:t>
      </w:r>
      <w:r w:rsidRPr="008A1557">
        <w:rPr>
          <w:rFonts w:cs="Open Sans"/>
          <w:b/>
          <w:bCs/>
          <w:sz w:val="26"/>
          <w:szCs w:val="26"/>
        </w:rPr>
        <w:t>data</w:t>
      </w:r>
      <w:r>
        <w:rPr>
          <w:rFonts w:cs="Open Sans"/>
          <w:b/>
          <w:bCs/>
          <w:sz w:val="26"/>
          <w:szCs w:val="26"/>
        </w:rPr>
        <w:t xml:space="preserve"> t</w:t>
      </w:r>
      <w:r w:rsidRPr="00756FF2">
        <w:rPr>
          <w:rFonts w:cs="Open Sans"/>
          <w:b/>
          <w:bCs/>
          <w:sz w:val="26"/>
          <w:szCs w:val="26"/>
        </w:rPr>
        <w:t>able</w:t>
      </w:r>
      <w:r>
        <w:rPr>
          <w:rFonts w:cs="Open Sans"/>
          <w:b/>
          <w:bCs/>
          <w:sz w:val="26"/>
          <w:szCs w:val="26"/>
        </w:rPr>
        <w:t>s have</w:t>
      </w:r>
      <w:r w:rsidRPr="00756FF2">
        <w:rPr>
          <w:rFonts w:cs="Open Sans"/>
          <w:b/>
          <w:bCs/>
          <w:sz w:val="26"/>
          <w:szCs w:val="26"/>
        </w:rPr>
        <w:t xml:space="preserve"> headers</w:t>
      </w:r>
      <w:r>
        <w:rPr>
          <w:rFonts w:cs="Open Sans"/>
          <w:b/>
          <w:bCs/>
          <w:sz w:val="26"/>
          <w:szCs w:val="26"/>
        </w:rPr>
        <w:t xml:space="preserve"> </w:t>
      </w:r>
      <w:r w:rsidRPr="00911902">
        <w:rPr>
          <w:rFonts w:cs="Open Sans"/>
          <w:bCs/>
          <w:sz w:val="26"/>
          <w:szCs w:val="26"/>
        </w:rPr>
        <w:t>and a</w:t>
      </w:r>
      <w:r>
        <w:rPr>
          <w:rFonts w:cs="Open Sans"/>
          <w:b/>
          <w:bCs/>
          <w:sz w:val="26"/>
          <w:szCs w:val="26"/>
        </w:rPr>
        <w:t xml:space="preserve"> caption </w:t>
      </w:r>
      <w:r w:rsidRPr="00911902">
        <w:rPr>
          <w:rFonts w:cs="Open Sans"/>
          <w:bCs/>
          <w:sz w:val="26"/>
          <w:szCs w:val="26"/>
        </w:rPr>
        <w:t>or</w:t>
      </w:r>
      <w:r>
        <w:rPr>
          <w:rFonts w:cs="Open Sans"/>
          <w:b/>
          <w:bCs/>
          <w:sz w:val="26"/>
          <w:szCs w:val="26"/>
        </w:rPr>
        <w:t xml:space="preserve"> title</w:t>
      </w:r>
      <w:r w:rsidRPr="002347B0">
        <w:rPr>
          <w:rFonts w:cs="Open Sans"/>
          <w:sz w:val="26"/>
          <w:szCs w:val="26"/>
        </w:rPr>
        <w:t>?</w:t>
      </w:r>
      <w:r>
        <w:rPr>
          <w:rFonts w:cs="Open Sans"/>
          <w:sz w:val="26"/>
          <w:szCs w:val="26"/>
        </w:rPr>
        <w:br/>
        <w:t>When a screen reader gets to a table, it needs to inform the user what the information is about, what is a header title and what info is the table data. A table can either have a title heading or you can input a “caption” that will appear above the table to give context to the user on what they’re about to hear. If it doesn’t make design sense to add a heading above the table OR the Heading you’d like to use would be out of numerical order, you can add a caption instead.</w:t>
      </w:r>
    </w:p>
    <w:p w:rsidR="009201B9" w:rsidRPr="002347B0" w:rsidRDefault="009201B9" w:rsidP="009201B9">
      <w:pPr>
        <w:shd w:val="clear" w:color="auto" w:fill="FFFFFF"/>
        <w:spacing w:before="100" w:beforeAutospacing="1" w:after="100" w:afterAutospacing="1" w:line="439" w:lineRule="atLeast"/>
        <w:ind w:left="360"/>
        <w:rPr>
          <w:rFonts w:cs="Open Sans"/>
          <w:sz w:val="26"/>
          <w:szCs w:val="26"/>
        </w:rPr>
      </w:pPr>
      <w:r w:rsidRPr="00BA34C1">
        <w:rPr>
          <w:rFonts w:cs="Open Sans"/>
          <w:i/>
          <w:sz w:val="26"/>
          <w:szCs w:val="26"/>
        </w:rPr>
        <w:t>UW Bothell Accessibility site covers how to do the above topics</w:t>
      </w:r>
      <w:r>
        <w:rPr>
          <w:rFonts w:cs="Open Sans"/>
          <w:i/>
          <w:sz w:val="26"/>
          <w:szCs w:val="26"/>
        </w:rPr>
        <w:t xml:space="preserve"> in Kentico</w:t>
      </w:r>
      <w:r w:rsidRPr="00BA34C1">
        <w:rPr>
          <w:rFonts w:cs="Open Sans"/>
          <w:i/>
          <w:sz w:val="26"/>
          <w:szCs w:val="26"/>
        </w:rPr>
        <w:t xml:space="preserve"> here:</w:t>
      </w:r>
      <w:r w:rsidRPr="00BA34C1">
        <w:rPr>
          <w:rFonts w:cs="Open Sans"/>
          <w:sz w:val="26"/>
          <w:szCs w:val="26"/>
        </w:rPr>
        <w:t xml:space="preserve"> www.uwb.edu/website/accessibility</w:t>
      </w:r>
    </w:p>
    <w:p w:rsidR="009201B9" w:rsidRPr="002347B0" w:rsidRDefault="009201B9" w:rsidP="009201B9">
      <w:pPr>
        <w:numPr>
          <w:ilvl w:val="0"/>
          <w:numId w:val="1"/>
        </w:numPr>
        <w:shd w:val="clear" w:color="auto" w:fill="FFFFFF"/>
        <w:spacing w:before="100" w:beforeAutospacing="1" w:after="100" w:afterAutospacing="1" w:line="439" w:lineRule="atLeast"/>
        <w:rPr>
          <w:rFonts w:cs="Open Sans"/>
          <w:sz w:val="26"/>
          <w:szCs w:val="26"/>
        </w:rPr>
      </w:pPr>
      <w:r w:rsidRPr="002347B0">
        <w:rPr>
          <w:rFonts w:cs="Open Sans"/>
          <w:sz w:val="26"/>
          <w:szCs w:val="26"/>
        </w:rPr>
        <w:t>Is the</w:t>
      </w:r>
      <w:r w:rsidRPr="00BA34C1">
        <w:rPr>
          <w:rFonts w:cs="Open Sans"/>
          <w:sz w:val="26"/>
          <w:szCs w:val="26"/>
        </w:rPr>
        <w:t> </w:t>
      </w:r>
      <w:r w:rsidRPr="00BA34C1">
        <w:rPr>
          <w:rFonts w:cs="Open Sans"/>
          <w:b/>
          <w:bCs/>
          <w:sz w:val="26"/>
          <w:szCs w:val="26"/>
        </w:rPr>
        <w:t>heading order</w:t>
      </w:r>
      <w:r w:rsidRPr="00BA34C1">
        <w:rPr>
          <w:rFonts w:cs="Open Sans"/>
          <w:sz w:val="26"/>
          <w:szCs w:val="26"/>
        </w:rPr>
        <w:t> </w:t>
      </w:r>
      <w:r w:rsidRPr="002347B0">
        <w:rPr>
          <w:rFonts w:cs="Open Sans"/>
          <w:sz w:val="26"/>
          <w:szCs w:val="26"/>
        </w:rPr>
        <w:t>and</w:t>
      </w:r>
      <w:r w:rsidRPr="00BA34C1">
        <w:rPr>
          <w:rFonts w:cs="Open Sans"/>
          <w:sz w:val="26"/>
          <w:szCs w:val="26"/>
        </w:rPr>
        <w:t> </w:t>
      </w:r>
      <w:r w:rsidRPr="00BA34C1">
        <w:rPr>
          <w:rFonts w:cs="Open Sans"/>
          <w:b/>
          <w:bCs/>
          <w:sz w:val="26"/>
          <w:szCs w:val="26"/>
        </w:rPr>
        <w:t>read order</w:t>
      </w:r>
      <w:r w:rsidRPr="00BA34C1">
        <w:rPr>
          <w:rFonts w:cs="Open Sans"/>
          <w:sz w:val="26"/>
          <w:szCs w:val="26"/>
        </w:rPr>
        <w:t> </w:t>
      </w:r>
      <w:r w:rsidRPr="002347B0">
        <w:rPr>
          <w:rFonts w:cs="Open Sans"/>
          <w:sz w:val="26"/>
          <w:szCs w:val="26"/>
        </w:rPr>
        <w:t>logical and intuitive?</w:t>
      </w:r>
    </w:p>
    <w:p w:rsidR="009201B9" w:rsidRPr="002347B0" w:rsidRDefault="009201B9" w:rsidP="009201B9">
      <w:pPr>
        <w:numPr>
          <w:ilvl w:val="0"/>
          <w:numId w:val="1"/>
        </w:numPr>
        <w:shd w:val="clear" w:color="auto" w:fill="FFFFFF"/>
        <w:spacing w:before="100" w:beforeAutospacing="1" w:after="100" w:afterAutospacing="1" w:line="439" w:lineRule="atLeast"/>
        <w:rPr>
          <w:rFonts w:cs="Open Sans"/>
          <w:sz w:val="26"/>
          <w:szCs w:val="26"/>
        </w:rPr>
      </w:pPr>
      <w:r w:rsidRPr="002347B0">
        <w:rPr>
          <w:rFonts w:cs="Open Sans"/>
          <w:sz w:val="26"/>
          <w:szCs w:val="26"/>
        </w:rPr>
        <w:t xml:space="preserve">Have you </w:t>
      </w:r>
      <w:r w:rsidRPr="002347B0">
        <w:rPr>
          <w:rFonts w:cs="Open Sans"/>
          <w:i/>
          <w:sz w:val="26"/>
          <w:szCs w:val="26"/>
        </w:rPr>
        <w:t>avoided</w:t>
      </w:r>
      <w:r w:rsidRPr="002347B0">
        <w:rPr>
          <w:rFonts w:cs="Open Sans"/>
          <w:sz w:val="26"/>
          <w:szCs w:val="26"/>
        </w:rPr>
        <w:t xml:space="preserve"> using</w:t>
      </w:r>
      <w:r w:rsidRPr="00BA34C1">
        <w:rPr>
          <w:rFonts w:cs="Open Sans"/>
          <w:sz w:val="26"/>
          <w:szCs w:val="26"/>
        </w:rPr>
        <w:t> </w:t>
      </w:r>
      <w:r w:rsidRPr="00BA34C1">
        <w:rPr>
          <w:rFonts w:cs="Open Sans"/>
          <w:b/>
          <w:bCs/>
          <w:sz w:val="26"/>
          <w:szCs w:val="26"/>
        </w:rPr>
        <w:t>visual characteristics</w:t>
      </w:r>
      <w:r w:rsidRPr="00BA34C1">
        <w:rPr>
          <w:rFonts w:cs="Open Sans"/>
          <w:sz w:val="26"/>
          <w:szCs w:val="26"/>
        </w:rPr>
        <w:t> </w:t>
      </w:r>
      <w:r w:rsidRPr="002347B0">
        <w:rPr>
          <w:rFonts w:cs="Open Sans"/>
          <w:sz w:val="26"/>
          <w:szCs w:val="26"/>
        </w:rPr>
        <w:t>to communicate information (e.g., “click the circle on the right” or “required fields are in red”)?</w:t>
      </w:r>
    </w:p>
    <w:p w:rsidR="009201B9" w:rsidRPr="002347B0" w:rsidRDefault="002E69E7" w:rsidP="009201B9">
      <w:pPr>
        <w:shd w:val="clear" w:color="auto" w:fill="FFFFFF"/>
        <w:spacing w:after="218" w:line="240" w:lineRule="auto"/>
        <w:rPr>
          <w:rFonts w:cs="Open Sans"/>
          <w:sz w:val="26"/>
          <w:szCs w:val="26"/>
        </w:rPr>
      </w:pPr>
      <w:r>
        <w:rPr>
          <w:rFonts w:ascii="Encode Sans Compressed" w:hAnsi="Encode Sans Compressed"/>
          <w:b/>
          <w:bCs/>
          <w:noProof/>
          <w:color w:val="553E98"/>
          <w:sz w:val="40"/>
          <w:szCs w:val="28"/>
        </w:rPr>
        <w:lastRenderedPageBreak/>
        <mc:AlternateContent>
          <mc:Choice Requires="wps">
            <w:drawing>
              <wp:anchor distT="0" distB="0" distL="114300" distR="114300" simplePos="0" relativeHeight="251663360" behindDoc="0" locked="0" layoutInCell="1" allowOverlap="1" wp14:anchorId="539CFCC0" wp14:editId="48993734">
                <wp:simplePos x="0" y="0"/>
                <wp:positionH relativeFrom="rightMargin">
                  <wp:posOffset>87086</wp:posOffset>
                </wp:positionH>
                <wp:positionV relativeFrom="paragraph">
                  <wp:posOffset>-364672</wp:posOffset>
                </wp:positionV>
                <wp:extent cx="283029" cy="326571"/>
                <wp:effectExtent l="0" t="0" r="22225" b="16510"/>
                <wp:wrapNone/>
                <wp:docPr id="3" name="Text Box 3"/>
                <wp:cNvGraphicFramePr/>
                <a:graphic xmlns:a="http://schemas.openxmlformats.org/drawingml/2006/main">
                  <a:graphicData uri="http://schemas.microsoft.com/office/word/2010/wordprocessingShape">
                    <wps:wsp>
                      <wps:cNvSpPr txBox="1"/>
                      <wps:spPr>
                        <a:xfrm>
                          <a:off x="0" y="0"/>
                          <a:ext cx="283029" cy="326571"/>
                        </a:xfrm>
                        <a:prstGeom prst="rect">
                          <a:avLst/>
                        </a:prstGeom>
                        <a:solidFill>
                          <a:schemeClr val="lt1"/>
                        </a:solidFill>
                        <a:ln w="6350">
                          <a:solidFill>
                            <a:prstClr val="black"/>
                          </a:solidFill>
                        </a:ln>
                      </wps:spPr>
                      <wps:txbx>
                        <w:txbxContent>
                          <w:p w:rsidR="002E69E7" w:rsidRDefault="002E69E7" w:rsidP="002E69E7">
                            <w:pPr>
                              <w:ind w:left="0"/>
                              <w:jc w:val="center"/>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CFCC0" id="Text Box 3" o:spid="_x0000_s1028" type="#_x0000_t202" style="position:absolute;left:0;text-align:left;margin-left:6.85pt;margin-top:-28.7pt;width:22.3pt;height:25.7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" fillcolor="white [3201]" strokeweight=".5pt">
                <v:textbox>
                  <w:txbxContent>
                    <w:p w:rsidR="002E69E7" w:rsidRDefault="002E69E7" w:rsidP="002E69E7">
                      <w:pPr>
                        <w:ind w:left="0"/>
                        <w:jc w:val="center"/>
                      </w:pPr>
                      <w:r>
                        <w:t>3</w:t>
                      </w:r>
                    </w:p>
                  </w:txbxContent>
                </v:textbox>
                <w10:wrap anchorx="margin"/>
              </v:shape>
            </w:pict>
          </mc:Fallback>
        </mc:AlternateContent>
      </w:r>
      <w:r w:rsidR="009201B9" w:rsidRPr="0059322F">
        <w:rPr>
          <w:rFonts w:cs="Open Sans"/>
          <w:i/>
          <w:sz w:val="26"/>
          <w:szCs w:val="26"/>
        </w:rPr>
        <w:t>More about Avoiding Reliance on Visual Characteristi</w:t>
      </w:r>
      <w:r w:rsidR="009201B9" w:rsidRPr="00BA34C1">
        <w:rPr>
          <w:rFonts w:cs="Open Sans"/>
          <w:sz w:val="26"/>
          <w:szCs w:val="26"/>
        </w:rPr>
        <w:t>cs: www.washington.edu/accessibility/checklist/visual-characteristics/</w:t>
      </w:r>
    </w:p>
    <w:p w:rsidR="009201B9" w:rsidRPr="002347B0" w:rsidRDefault="009201B9" w:rsidP="009201B9">
      <w:pPr>
        <w:numPr>
          <w:ilvl w:val="0"/>
          <w:numId w:val="1"/>
        </w:numPr>
        <w:shd w:val="clear" w:color="auto" w:fill="FFFFFF"/>
        <w:spacing w:before="100" w:beforeAutospacing="1" w:after="100" w:afterAutospacing="1" w:line="439" w:lineRule="atLeast"/>
        <w:rPr>
          <w:rFonts w:cs="Open Sans"/>
          <w:sz w:val="26"/>
          <w:szCs w:val="26"/>
        </w:rPr>
      </w:pPr>
      <w:r w:rsidRPr="002347B0">
        <w:rPr>
          <w:rFonts w:cs="Open Sans"/>
          <w:sz w:val="26"/>
          <w:szCs w:val="26"/>
        </w:rPr>
        <w:t>Does the content</w:t>
      </w:r>
      <w:r w:rsidRPr="00BA34C1">
        <w:rPr>
          <w:rFonts w:cs="Open Sans"/>
          <w:sz w:val="26"/>
          <w:szCs w:val="26"/>
        </w:rPr>
        <w:t> </w:t>
      </w:r>
      <w:r w:rsidRPr="00BA34C1">
        <w:rPr>
          <w:rFonts w:cs="Open Sans"/>
          <w:b/>
          <w:bCs/>
          <w:sz w:val="26"/>
          <w:szCs w:val="26"/>
        </w:rPr>
        <w:t>scale well when text is enlarged</w:t>
      </w:r>
      <w:r w:rsidRPr="00BA34C1">
        <w:rPr>
          <w:rFonts w:cs="Open Sans"/>
          <w:sz w:val="26"/>
          <w:szCs w:val="26"/>
        </w:rPr>
        <w:t> </w:t>
      </w:r>
      <w:r w:rsidRPr="002347B0">
        <w:rPr>
          <w:rFonts w:cs="Open Sans"/>
          <w:sz w:val="26"/>
          <w:szCs w:val="26"/>
        </w:rPr>
        <w:t>up to 200 percent?</w:t>
      </w:r>
    </w:p>
    <w:p w:rsidR="009201B9" w:rsidRPr="008C41F4" w:rsidRDefault="001831BF" w:rsidP="001831BF">
      <w:pPr>
        <w:pStyle w:val="Heading2"/>
        <w:rPr>
          <w:sz w:val="35"/>
          <w:szCs w:val="35"/>
          <w:u w:val="single"/>
        </w:rPr>
      </w:pPr>
      <w:r>
        <w:t>OPERABLE</w:t>
      </w:r>
    </w:p>
    <w:p w:rsidR="009201B9" w:rsidRPr="002347B0" w:rsidRDefault="009201B9" w:rsidP="009201B9">
      <w:pPr>
        <w:shd w:val="clear" w:color="auto" w:fill="FFFFFF"/>
        <w:spacing w:after="218" w:line="439" w:lineRule="atLeast"/>
        <w:rPr>
          <w:rFonts w:cs="Open Sans"/>
          <w:sz w:val="26"/>
          <w:szCs w:val="26"/>
        </w:rPr>
      </w:pPr>
      <w:r w:rsidRPr="002347B0">
        <w:rPr>
          <w:rFonts w:cs="Open Sans"/>
          <w:sz w:val="26"/>
          <w:szCs w:val="26"/>
        </w:rPr>
        <w:t>Make content and controls operable by all users.</w:t>
      </w:r>
    </w:p>
    <w:p w:rsidR="009201B9" w:rsidRPr="002347B0" w:rsidRDefault="009201B9" w:rsidP="009201B9">
      <w:pPr>
        <w:numPr>
          <w:ilvl w:val="0"/>
          <w:numId w:val="2"/>
        </w:numPr>
        <w:shd w:val="clear" w:color="auto" w:fill="FFFFFF"/>
        <w:spacing w:before="100" w:beforeAutospacing="1" w:after="100" w:afterAutospacing="1" w:line="439" w:lineRule="atLeast"/>
        <w:rPr>
          <w:rFonts w:cs="Open Sans"/>
          <w:sz w:val="26"/>
          <w:szCs w:val="26"/>
        </w:rPr>
      </w:pPr>
      <w:r w:rsidRPr="002347B0">
        <w:rPr>
          <w:rFonts w:cs="Open Sans"/>
          <w:sz w:val="26"/>
          <w:szCs w:val="26"/>
        </w:rPr>
        <w:t>Can all menus, links, buttons, and other controls be operated by</w:t>
      </w:r>
      <w:r w:rsidRPr="00BA34C1">
        <w:rPr>
          <w:rFonts w:cs="Open Sans"/>
          <w:sz w:val="26"/>
          <w:szCs w:val="26"/>
        </w:rPr>
        <w:t> </w:t>
      </w:r>
      <w:r w:rsidRPr="00BA34C1">
        <w:rPr>
          <w:rFonts w:cs="Open Sans"/>
          <w:b/>
          <w:bCs/>
          <w:sz w:val="26"/>
          <w:szCs w:val="26"/>
        </w:rPr>
        <w:t>keyboard</w:t>
      </w:r>
      <w:r w:rsidRPr="002347B0">
        <w:rPr>
          <w:rFonts w:cs="Open Sans"/>
          <w:sz w:val="26"/>
          <w:szCs w:val="26"/>
        </w:rPr>
        <w:t>, to make them accessible to users who are unable to use a mouse?</w:t>
      </w:r>
    </w:p>
    <w:p w:rsidR="009201B9" w:rsidRDefault="009201B9" w:rsidP="009201B9">
      <w:pPr>
        <w:shd w:val="clear" w:color="auto" w:fill="FFFFFF"/>
        <w:spacing w:after="218" w:line="240" w:lineRule="auto"/>
        <w:rPr>
          <w:rFonts w:cs="Open Sans"/>
          <w:sz w:val="26"/>
          <w:szCs w:val="26"/>
        </w:rPr>
      </w:pPr>
      <w:r>
        <w:rPr>
          <w:rFonts w:cs="Open Sans"/>
          <w:sz w:val="26"/>
          <w:szCs w:val="26"/>
        </w:rPr>
        <w:t>This is not a concern if you’ve done zero customization to the Source code or if Advancement has don’t customizations to the page. This is still a good idea to check to ensure users can access hyperlinks, buttons, and menus within your content. The developers have ensured that the content that editors cannot access (global navigation, footers, etc.) are accessible to all users.</w:t>
      </w:r>
    </w:p>
    <w:p w:rsidR="009201B9" w:rsidRPr="002347B0" w:rsidRDefault="009A6DF3" w:rsidP="009201B9">
      <w:pPr>
        <w:shd w:val="clear" w:color="auto" w:fill="FFFFFF"/>
        <w:spacing w:after="218" w:line="240" w:lineRule="auto"/>
        <w:rPr>
          <w:rFonts w:cs="Open Sans"/>
          <w:sz w:val="26"/>
          <w:szCs w:val="26"/>
        </w:rPr>
      </w:pPr>
      <w:hyperlink r:id="rId9" w:tooltip="Keyboard" w:history="1">
        <w:r w:rsidR="009201B9" w:rsidRPr="0059322F">
          <w:rPr>
            <w:rFonts w:cs="Open Sans"/>
            <w:i/>
            <w:sz w:val="26"/>
            <w:szCs w:val="26"/>
          </w:rPr>
          <w:t>More about Designing for Keyboard Accessibility</w:t>
        </w:r>
      </w:hyperlink>
      <w:r w:rsidR="009201B9" w:rsidRPr="0059322F">
        <w:rPr>
          <w:rFonts w:cs="Open Sans"/>
          <w:i/>
          <w:sz w:val="26"/>
          <w:szCs w:val="26"/>
        </w:rPr>
        <w:t>:</w:t>
      </w:r>
      <w:r w:rsidR="009201B9">
        <w:rPr>
          <w:rFonts w:cs="Open Sans"/>
          <w:sz w:val="26"/>
          <w:szCs w:val="26"/>
        </w:rPr>
        <w:t xml:space="preserve"> </w:t>
      </w:r>
      <w:r w:rsidR="009201B9" w:rsidRPr="0059322F">
        <w:rPr>
          <w:rFonts w:cs="Open Sans"/>
          <w:sz w:val="26"/>
          <w:szCs w:val="26"/>
        </w:rPr>
        <w:t>www.washington.edu/accessibility/checklist/keyboard/</w:t>
      </w:r>
    </w:p>
    <w:p w:rsidR="009201B9" w:rsidRPr="002347B0" w:rsidRDefault="009201B9" w:rsidP="009201B9">
      <w:pPr>
        <w:numPr>
          <w:ilvl w:val="0"/>
          <w:numId w:val="2"/>
        </w:numPr>
        <w:shd w:val="clear" w:color="auto" w:fill="FFFFFF"/>
        <w:spacing w:before="100" w:beforeAutospacing="1" w:after="100" w:afterAutospacing="1" w:line="439" w:lineRule="atLeast"/>
        <w:rPr>
          <w:rFonts w:cs="Open Sans"/>
          <w:sz w:val="26"/>
          <w:szCs w:val="26"/>
        </w:rPr>
      </w:pPr>
      <w:r w:rsidRPr="002347B0">
        <w:rPr>
          <w:rFonts w:cs="Open Sans"/>
          <w:sz w:val="26"/>
          <w:szCs w:val="26"/>
        </w:rPr>
        <w:t>Have you avoided using content that</w:t>
      </w:r>
      <w:r w:rsidRPr="00BA34C1">
        <w:rPr>
          <w:rFonts w:cs="Open Sans"/>
          <w:sz w:val="26"/>
          <w:szCs w:val="26"/>
        </w:rPr>
        <w:t> </w:t>
      </w:r>
      <w:r w:rsidRPr="00BA34C1">
        <w:rPr>
          <w:rFonts w:cs="Open Sans"/>
          <w:b/>
          <w:bCs/>
          <w:sz w:val="26"/>
          <w:szCs w:val="26"/>
        </w:rPr>
        <w:t>flashes or flickers</w:t>
      </w:r>
      <w:r w:rsidRPr="002347B0">
        <w:rPr>
          <w:rFonts w:cs="Open Sans"/>
          <w:sz w:val="26"/>
          <w:szCs w:val="26"/>
        </w:rPr>
        <w:t>?</w:t>
      </w:r>
    </w:p>
    <w:p w:rsidR="009201B9" w:rsidRPr="002347B0" w:rsidRDefault="009A6DF3" w:rsidP="009201B9">
      <w:pPr>
        <w:shd w:val="clear" w:color="auto" w:fill="FFFFFF"/>
        <w:spacing w:after="218" w:line="240" w:lineRule="auto"/>
        <w:rPr>
          <w:rFonts w:cs="Open Sans"/>
          <w:sz w:val="26"/>
          <w:szCs w:val="26"/>
        </w:rPr>
      </w:pPr>
      <w:hyperlink r:id="rId10" w:tooltip="Flashing Content" w:history="1">
        <w:r w:rsidR="009201B9" w:rsidRPr="0059322F">
          <w:rPr>
            <w:rFonts w:cs="Open Sans"/>
            <w:i/>
            <w:sz w:val="26"/>
            <w:szCs w:val="26"/>
          </w:rPr>
          <w:t>More about Avoiding Flashing or Flickering Content</w:t>
        </w:r>
      </w:hyperlink>
      <w:r w:rsidR="009201B9">
        <w:rPr>
          <w:rFonts w:cs="Open Sans"/>
          <w:i/>
          <w:sz w:val="26"/>
          <w:szCs w:val="26"/>
        </w:rPr>
        <w:t>:</w:t>
      </w:r>
      <w:r w:rsidR="009201B9">
        <w:rPr>
          <w:rFonts w:cs="Open Sans"/>
          <w:sz w:val="26"/>
          <w:szCs w:val="26"/>
        </w:rPr>
        <w:br/>
      </w:r>
      <w:r w:rsidR="009201B9" w:rsidRPr="0059322F">
        <w:rPr>
          <w:rFonts w:cs="Open Sans"/>
          <w:sz w:val="26"/>
          <w:szCs w:val="26"/>
        </w:rPr>
        <w:t>www.washington.edu/accessibility/checklist/flashing-content/</w:t>
      </w:r>
    </w:p>
    <w:p w:rsidR="009201B9" w:rsidRPr="002347B0" w:rsidRDefault="009201B9" w:rsidP="009201B9">
      <w:pPr>
        <w:numPr>
          <w:ilvl w:val="0"/>
          <w:numId w:val="2"/>
        </w:numPr>
        <w:shd w:val="clear" w:color="auto" w:fill="FFFFFF"/>
        <w:spacing w:before="100" w:beforeAutospacing="1" w:after="100" w:afterAutospacing="1" w:line="439" w:lineRule="atLeast"/>
        <w:rPr>
          <w:rFonts w:cs="Open Sans"/>
          <w:sz w:val="26"/>
          <w:szCs w:val="26"/>
        </w:rPr>
      </w:pPr>
      <w:r w:rsidRPr="002347B0">
        <w:rPr>
          <w:rFonts w:cs="Open Sans"/>
          <w:sz w:val="26"/>
          <w:szCs w:val="26"/>
        </w:rPr>
        <w:t>Does the web page or document have a</w:t>
      </w:r>
      <w:r w:rsidRPr="00BA34C1">
        <w:rPr>
          <w:rFonts w:cs="Open Sans"/>
          <w:sz w:val="26"/>
          <w:szCs w:val="26"/>
        </w:rPr>
        <w:t> </w:t>
      </w:r>
      <w:r w:rsidRPr="00BA34C1">
        <w:rPr>
          <w:rFonts w:cs="Open Sans"/>
          <w:b/>
          <w:bCs/>
          <w:sz w:val="26"/>
          <w:szCs w:val="26"/>
        </w:rPr>
        <w:t>title that describes its topic or purpose</w:t>
      </w:r>
      <w:r w:rsidRPr="002347B0">
        <w:rPr>
          <w:rFonts w:cs="Open Sans"/>
          <w:sz w:val="26"/>
          <w:szCs w:val="26"/>
        </w:rPr>
        <w:t>?</w:t>
      </w:r>
      <w:r w:rsidRPr="00BA34C1">
        <w:rPr>
          <w:rFonts w:cs="Open Sans"/>
          <w:sz w:val="26"/>
          <w:szCs w:val="26"/>
        </w:rPr>
        <w:br/>
        <w:t xml:space="preserve">The page title at the very top should be as short as possible, as it is the name that appears on the site navigation; when seen on mobile devices it’s better that these titles are short. In the content, using Heading 2 you can create a more detailed title. The best titles </w:t>
      </w:r>
      <w:r>
        <w:rPr>
          <w:rFonts w:cs="Open Sans"/>
          <w:sz w:val="26"/>
          <w:szCs w:val="26"/>
        </w:rPr>
        <w:t>have the keywords of the page in them. This will also improve search engine results since engine crawlers look for searched keywords in titles first.</w:t>
      </w:r>
    </w:p>
    <w:p w:rsidR="009201B9" w:rsidRPr="002347B0" w:rsidRDefault="009201B9" w:rsidP="009201B9">
      <w:pPr>
        <w:numPr>
          <w:ilvl w:val="0"/>
          <w:numId w:val="2"/>
        </w:numPr>
        <w:shd w:val="clear" w:color="auto" w:fill="FFFFFF"/>
        <w:spacing w:before="100" w:beforeAutospacing="1" w:after="100" w:afterAutospacing="1" w:line="439" w:lineRule="atLeast"/>
        <w:rPr>
          <w:rFonts w:cs="Open Sans"/>
          <w:sz w:val="26"/>
          <w:szCs w:val="26"/>
        </w:rPr>
      </w:pPr>
      <w:r w:rsidRPr="002347B0">
        <w:rPr>
          <w:rFonts w:cs="Open Sans"/>
          <w:sz w:val="26"/>
          <w:szCs w:val="26"/>
        </w:rPr>
        <w:t>Is</w:t>
      </w:r>
      <w:r w:rsidRPr="00BA34C1">
        <w:rPr>
          <w:rFonts w:cs="Open Sans"/>
          <w:sz w:val="26"/>
          <w:szCs w:val="26"/>
        </w:rPr>
        <w:t> </w:t>
      </w:r>
      <w:r w:rsidRPr="00BA34C1">
        <w:rPr>
          <w:rFonts w:cs="Open Sans"/>
          <w:b/>
          <w:bCs/>
          <w:sz w:val="26"/>
          <w:szCs w:val="26"/>
        </w:rPr>
        <w:t>link text</w:t>
      </w:r>
      <w:r w:rsidRPr="00BA34C1">
        <w:rPr>
          <w:rFonts w:cs="Open Sans"/>
          <w:sz w:val="26"/>
          <w:szCs w:val="26"/>
        </w:rPr>
        <w:t> </w:t>
      </w:r>
      <w:r w:rsidRPr="002347B0">
        <w:rPr>
          <w:rFonts w:cs="Open Sans"/>
          <w:sz w:val="26"/>
          <w:szCs w:val="26"/>
        </w:rPr>
        <w:t>meaningful, independent of context?</w:t>
      </w:r>
      <w:r>
        <w:rPr>
          <w:rFonts w:cs="Open Sans"/>
          <w:sz w:val="26"/>
          <w:szCs w:val="26"/>
        </w:rPr>
        <w:br/>
        <w:t>T</w:t>
      </w:r>
      <w:r w:rsidRPr="00BA34C1">
        <w:rPr>
          <w:rFonts w:cs="Open Sans"/>
          <w:sz w:val="26"/>
          <w:szCs w:val="26"/>
        </w:rPr>
        <w:t xml:space="preserve">ry to incorporate calls to action in your hyperlink, but most importantly try to include the keywords into the hyperlink. No “click here”, try “click </w:t>
      </w:r>
      <w:r>
        <w:rPr>
          <w:rFonts w:cs="Open Sans"/>
          <w:sz w:val="26"/>
          <w:szCs w:val="26"/>
        </w:rPr>
        <w:t>for</w:t>
      </w:r>
      <w:r w:rsidRPr="00BA34C1">
        <w:rPr>
          <w:rFonts w:cs="Open Sans"/>
          <w:sz w:val="26"/>
          <w:szCs w:val="26"/>
        </w:rPr>
        <w:t xml:space="preserve"> more </w:t>
      </w:r>
      <w:r>
        <w:rPr>
          <w:rFonts w:cs="Open Sans"/>
          <w:sz w:val="26"/>
          <w:szCs w:val="26"/>
        </w:rPr>
        <w:t>about u</w:t>
      </w:r>
      <w:r w:rsidRPr="00BA34C1">
        <w:rPr>
          <w:rFonts w:cs="Open Sans"/>
          <w:sz w:val="26"/>
          <w:szCs w:val="26"/>
        </w:rPr>
        <w:t>ndergraduate degrees”</w:t>
      </w:r>
    </w:p>
    <w:p w:rsidR="008C41F4" w:rsidRDefault="002E69E7" w:rsidP="001831BF">
      <w:pPr>
        <w:pStyle w:val="Heading2"/>
        <w:rPr>
          <w:rFonts w:asciiTheme="majorHAnsi" w:hAnsiTheme="majorHAnsi"/>
        </w:rPr>
      </w:pPr>
      <w:r>
        <w:rPr>
          <w:rFonts w:eastAsia="Times New Roman"/>
          <w:noProof/>
        </w:rPr>
        <w:lastRenderedPageBreak/>
        <mc:AlternateContent>
          <mc:Choice Requires="wps">
            <w:drawing>
              <wp:anchor distT="0" distB="0" distL="114300" distR="114300" simplePos="0" relativeHeight="251665408" behindDoc="0" locked="0" layoutInCell="1" allowOverlap="1" wp14:anchorId="585FF024" wp14:editId="738C7F40">
                <wp:simplePos x="0" y="0"/>
                <wp:positionH relativeFrom="rightMargin">
                  <wp:posOffset>38100</wp:posOffset>
                </wp:positionH>
                <wp:positionV relativeFrom="paragraph">
                  <wp:posOffset>-342265</wp:posOffset>
                </wp:positionV>
                <wp:extent cx="283029" cy="326571"/>
                <wp:effectExtent l="0" t="0" r="22225" b="16510"/>
                <wp:wrapNone/>
                <wp:docPr id="5" name="Text Box 5"/>
                <wp:cNvGraphicFramePr/>
                <a:graphic xmlns:a="http://schemas.openxmlformats.org/drawingml/2006/main">
                  <a:graphicData uri="http://schemas.microsoft.com/office/word/2010/wordprocessingShape">
                    <wps:wsp>
                      <wps:cNvSpPr txBox="1"/>
                      <wps:spPr>
                        <a:xfrm>
                          <a:off x="0" y="0"/>
                          <a:ext cx="283029" cy="326571"/>
                        </a:xfrm>
                        <a:prstGeom prst="rect">
                          <a:avLst/>
                        </a:prstGeom>
                        <a:solidFill>
                          <a:schemeClr val="lt1"/>
                        </a:solidFill>
                        <a:ln w="6350">
                          <a:solidFill>
                            <a:prstClr val="black"/>
                          </a:solidFill>
                        </a:ln>
                      </wps:spPr>
                      <wps:txbx>
                        <w:txbxContent>
                          <w:p w:rsidR="002E69E7" w:rsidRDefault="002E69E7" w:rsidP="002E69E7">
                            <w:pPr>
                              <w:ind w:left="0"/>
                              <w:jc w:val="center"/>
                            </w:pP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FF024" id="Text Box 5" o:spid="_x0000_s1029" type="#_x0000_t202" style="position:absolute;margin-left:3pt;margin-top:-26.95pt;width:22.3pt;height:25.7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" fillcolor="white [3201]" strokeweight=".5pt">
                <v:textbox>
                  <w:txbxContent>
                    <w:p w:rsidR="002E69E7" w:rsidRDefault="002E69E7" w:rsidP="002E69E7">
                      <w:pPr>
                        <w:ind w:left="0"/>
                        <w:jc w:val="center"/>
                      </w:pPr>
                      <w:r>
                        <w:t>4</w:t>
                      </w:r>
                    </w:p>
                  </w:txbxContent>
                </v:textbox>
                <w10:wrap anchorx="margin"/>
              </v:shape>
            </w:pict>
          </mc:Fallback>
        </mc:AlternateContent>
      </w:r>
      <w:r w:rsidR="001831BF">
        <w:rPr>
          <w:rFonts w:eastAsia="Times New Roman"/>
          <w:noProof/>
        </w:rPr>
        <w:t>UNDERSTANDABLE</w:t>
      </w:r>
    </w:p>
    <w:p w:rsidR="009201B9" w:rsidRPr="002347B0" w:rsidRDefault="009201B9" w:rsidP="008C41F4">
      <w:pPr>
        <w:rPr>
          <w:rFonts w:asciiTheme="majorHAnsi" w:eastAsiaTheme="majorEastAsia" w:hAnsiTheme="majorHAnsi" w:cstheme="majorBidi"/>
          <w:sz w:val="32"/>
          <w:szCs w:val="32"/>
        </w:rPr>
      </w:pPr>
      <w:r w:rsidRPr="002347B0">
        <w:t>Make content and user interfaces understandable to all users.</w:t>
      </w:r>
    </w:p>
    <w:p w:rsidR="009201B9" w:rsidRPr="002347B0" w:rsidRDefault="009201B9" w:rsidP="009201B9">
      <w:pPr>
        <w:numPr>
          <w:ilvl w:val="0"/>
          <w:numId w:val="3"/>
        </w:numPr>
        <w:shd w:val="clear" w:color="auto" w:fill="FFFFFF"/>
        <w:spacing w:before="100" w:beforeAutospacing="1" w:after="100" w:afterAutospacing="1" w:line="439" w:lineRule="atLeast"/>
        <w:rPr>
          <w:rFonts w:cs="Open Sans"/>
          <w:sz w:val="26"/>
          <w:szCs w:val="26"/>
        </w:rPr>
      </w:pPr>
      <w:r w:rsidRPr="002347B0">
        <w:rPr>
          <w:rFonts w:cs="Open Sans"/>
          <w:sz w:val="26"/>
          <w:szCs w:val="26"/>
        </w:rPr>
        <w:t>Has the</w:t>
      </w:r>
      <w:r w:rsidRPr="00BA34C1">
        <w:rPr>
          <w:rFonts w:cs="Open Sans"/>
          <w:sz w:val="26"/>
          <w:szCs w:val="26"/>
        </w:rPr>
        <w:t> </w:t>
      </w:r>
      <w:r w:rsidRPr="00BA34C1">
        <w:rPr>
          <w:rFonts w:cs="Open Sans"/>
          <w:b/>
          <w:bCs/>
          <w:sz w:val="26"/>
          <w:szCs w:val="26"/>
        </w:rPr>
        <w:t>language</w:t>
      </w:r>
      <w:r w:rsidRPr="00BA34C1">
        <w:rPr>
          <w:rFonts w:cs="Open Sans"/>
          <w:sz w:val="26"/>
          <w:szCs w:val="26"/>
        </w:rPr>
        <w:t> </w:t>
      </w:r>
      <w:r w:rsidRPr="002347B0">
        <w:rPr>
          <w:rFonts w:cs="Open Sans"/>
          <w:sz w:val="26"/>
          <w:szCs w:val="26"/>
        </w:rPr>
        <w:t>of the web page or document (or individual parts of a multilingual document) been defined?</w:t>
      </w:r>
    </w:p>
    <w:p w:rsidR="009201B9" w:rsidRPr="002347B0" w:rsidRDefault="009201B9" w:rsidP="009201B9">
      <w:pPr>
        <w:shd w:val="clear" w:color="auto" w:fill="FFFFFF"/>
        <w:spacing w:after="218" w:line="240" w:lineRule="auto"/>
        <w:rPr>
          <w:rFonts w:cs="Open Sans"/>
          <w:sz w:val="26"/>
          <w:szCs w:val="26"/>
        </w:rPr>
      </w:pPr>
      <w:r w:rsidRPr="008A1557">
        <w:rPr>
          <w:rFonts w:cs="Open Sans"/>
          <w:i/>
          <w:sz w:val="26"/>
          <w:szCs w:val="26"/>
        </w:rPr>
        <w:t>More about Identifying Language of a Document and its Parts</w:t>
      </w:r>
      <w:r>
        <w:rPr>
          <w:rFonts w:cs="Open Sans"/>
          <w:sz w:val="26"/>
          <w:szCs w:val="26"/>
        </w:rPr>
        <w:t>:</w:t>
      </w:r>
      <w:r>
        <w:rPr>
          <w:rFonts w:cs="Open Sans"/>
          <w:sz w:val="26"/>
          <w:szCs w:val="26"/>
        </w:rPr>
        <w:br/>
      </w:r>
      <w:r w:rsidRPr="008A1557">
        <w:rPr>
          <w:rFonts w:cs="Open Sans"/>
          <w:sz w:val="26"/>
          <w:szCs w:val="26"/>
        </w:rPr>
        <w:t>www.washington.edu/accessibility/checklist/language/</w:t>
      </w:r>
    </w:p>
    <w:p w:rsidR="009201B9" w:rsidRPr="002347B0" w:rsidRDefault="009201B9" w:rsidP="009201B9">
      <w:pPr>
        <w:numPr>
          <w:ilvl w:val="0"/>
          <w:numId w:val="3"/>
        </w:numPr>
        <w:shd w:val="clear" w:color="auto" w:fill="FFFFFF"/>
        <w:spacing w:before="100" w:beforeAutospacing="1" w:after="100" w:afterAutospacing="1" w:line="439" w:lineRule="atLeast"/>
        <w:rPr>
          <w:rFonts w:cs="Open Sans"/>
          <w:sz w:val="26"/>
          <w:szCs w:val="26"/>
        </w:rPr>
      </w:pPr>
      <w:r w:rsidRPr="002347B0">
        <w:rPr>
          <w:rFonts w:cs="Open Sans"/>
          <w:sz w:val="26"/>
          <w:szCs w:val="26"/>
        </w:rPr>
        <w:t>Does the website include</w:t>
      </w:r>
      <w:r w:rsidRPr="00BA34C1">
        <w:rPr>
          <w:rFonts w:cs="Open Sans"/>
          <w:sz w:val="26"/>
          <w:szCs w:val="26"/>
        </w:rPr>
        <w:t> </w:t>
      </w:r>
      <w:r w:rsidRPr="00BA34C1">
        <w:rPr>
          <w:rFonts w:cs="Open Sans"/>
          <w:b/>
          <w:bCs/>
          <w:sz w:val="26"/>
          <w:szCs w:val="26"/>
        </w:rPr>
        <w:t>consistent navigation</w:t>
      </w:r>
      <w:r w:rsidRPr="002347B0">
        <w:rPr>
          <w:rFonts w:cs="Open Sans"/>
          <w:sz w:val="26"/>
          <w:szCs w:val="26"/>
        </w:rPr>
        <w:t>?</w:t>
      </w:r>
      <w:r>
        <w:rPr>
          <w:rFonts w:cs="Open Sans"/>
          <w:sz w:val="26"/>
          <w:szCs w:val="26"/>
        </w:rPr>
        <w:br/>
      </w:r>
      <w:r w:rsidRPr="008A1557">
        <w:rPr>
          <w:rFonts w:cs="Open Sans"/>
          <w:sz w:val="26"/>
          <w:szCs w:val="26"/>
          <w:shd w:val="clear" w:color="auto" w:fill="FFFFFF"/>
        </w:rPr>
        <w:t>Web users, especially users with disabilities, depend on web pages being predictable. If navigation is consistent from page to page within a website, this makes it much easier for screen reader users, screen magnification users, and others to find particular items within the navigation.</w:t>
      </w:r>
      <w:r>
        <w:rPr>
          <w:rFonts w:cs="Open Sans"/>
          <w:sz w:val="26"/>
          <w:szCs w:val="26"/>
          <w:shd w:val="clear" w:color="auto" w:fill="FFFFFF"/>
        </w:rPr>
        <w:t xml:space="preserve"> This is why it’s important for editors to try not to break away from the structure that other schools/degrees/departments have as well as using consistent verbiage. Advancement is working on standardizing information architecture within the site to increase accessibility and overall user experience.</w:t>
      </w:r>
    </w:p>
    <w:p w:rsidR="008C41F4" w:rsidRPr="00C748AC" w:rsidRDefault="009201B9" w:rsidP="00C748AC">
      <w:pPr>
        <w:shd w:val="clear" w:color="auto" w:fill="FFFFFF"/>
        <w:spacing w:after="218" w:line="240" w:lineRule="auto"/>
        <w:rPr>
          <w:rFonts w:cs="Open Sans"/>
          <w:sz w:val="26"/>
          <w:szCs w:val="26"/>
        </w:rPr>
      </w:pPr>
      <w:r w:rsidRPr="00C66A3F">
        <w:rPr>
          <w:rFonts w:cs="Open Sans"/>
          <w:i/>
          <w:sz w:val="26"/>
          <w:szCs w:val="26"/>
        </w:rPr>
        <w:t>More about Providing Consistent Site-wide Navigation</w:t>
      </w:r>
      <w:proofErr w:type="gramStart"/>
      <w:r>
        <w:rPr>
          <w:rFonts w:cs="Open Sans"/>
          <w:i/>
          <w:sz w:val="26"/>
          <w:szCs w:val="26"/>
        </w:rPr>
        <w:t>:</w:t>
      </w:r>
      <w:proofErr w:type="gramEnd"/>
      <w:r>
        <w:rPr>
          <w:rFonts w:cs="Open Sans"/>
          <w:i/>
          <w:sz w:val="26"/>
          <w:szCs w:val="26"/>
        </w:rPr>
        <w:br/>
      </w:r>
      <w:hyperlink r:id="rId11" w:history="1">
        <w:r w:rsidRPr="00D26C99">
          <w:rPr>
            <w:rStyle w:val="Hyperlink"/>
            <w:rFonts w:cs="Open Sans"/>
            <w:sz w:val="26"/>
            <w:szCs w:val="26"/>
          </w:rPr>
          <w:t>www.washington.edu/accessibility/checklist/consistent-navigation/</w:t>
        </w:r>
      </w:hyperlink>
    </w:p>
    <w:p w:rsidR="008C41F4" w:rsidRDefault="001831BF" w:rsidP="001831BF">
      <w:pPr>
        <w:pStyle w:val="Heading2"/>
      </w:pPr>
      <w:r>
        <w:t>RESOURCES</w:t>
      </w:r>
    </w:p>
    <w:p w:rsidR="009201B9" w:rsidRPr="005A60BF" w:rsidRDefault="005A60BF" w:rsidP="005A60BF">
      <w:pPr>
        <w:pStyle w:val="Heading3"/>
      </w:pPr>
      <w:r w:rsidRPr="005A60BF">
        <w:t>UW Bothell</w:t>
      </w:r>
      <w:r>
        <w:t xml:space="preserve"> Kentico</w:t>
      </w:r>
      <w:r w:rsidRPr="005A60BF">
        <w:t xml:space="preserve"> </w:t>
      </w:r>
      <w:r w:rsidR="009201B9" w:rsidRPr="005A60BF">
        <w:t xml:space="preserve">Accessibility </w:t>
      </w:r>
      <w:r>
        <w:t>help</w:t>
      </w:r>
      <w:r w:rsidR="009201B9" w:rsidRPr="005A60BF">
        <w:t>:</w:t>
      </w:r>
    </w:p>
    <w:p w:rsidR="009201B9" w:rsidRDefault="009201B9" w:rsidP="00B5093A">
      <w:pPr>
        <w:shd w:val="clear" w:color="auto" w:fill="FFFFFF"/>
        <w:spacing w:after="218" w:line="240" w:lineRule="auto"/>
        <w:rPr>
          <w:rFonts w:cs="Open Sans"/>
          <w:sz w:val="26"/>
          <w:szCs w:val="26"/>
        </w:rPr>
      </w:pPr>
      <w:r>
        <w:rPr>
          <w:rFonts w:cs="Open Sans"/>
          <w:sz w:val="26"/>
          <w:szCs w:val="26"/>
        </w:rPr>
        <w:t xml:space="preserve">Email: </w:t>
      </w:r>
      <w:hyperlink r:id="rId12" w:history="1">
        <w:r w:rsidRPr="00D26C99">
          <w:rPr>
            <w:rStyle w:val="Hyperlink"/>
            <w:rFonts w:cs="Open Sans"/>
            <w:sz w:val="26"/>
            <w:szCs w:val="26"/>
          </w:rPr>
          <w:t>uwbadv@uw.edu</w:t>
        </w:r>
      </w:hyperlink>
      <w:r w:rsidR="00B5093A">
        <w:rPr>
          <w:rFonts w:cs="Open Sans"/>
          <w:sz w:val="26"/>
          <w:szCs w:val="26"/>
        </w:rPr>
        <w:br/>
      </w:r>
      <w:r>
        <w:rPr>
          <w:rFonts w:cs="Open Sans"/>
          <w:sz w:val="26"/>
          <w:szCs w:val="26"/>
        </w:rPr>
        <w:t>Phone: 425-352-5443</w:t>
      </w:r>
      <w:r w:rsidR="00B5093A">
        <w:rPr>
          <w:rFonts w:cs="Open Sans"/>
          <w:sz w:val="26"/>
          <w:szCs w:val="26"/>
        </w:rPr>
        <w:br/>
      </w:r>
      <w:r>
        <w:rPr>
          <w:rFonts w:cs="Open Sans"/>
          <w:sz w:val="26"/>
          <w:szCs w:val="26"/>
        </w:rPr>
        <w:t xml:space="preserve">Location: UWBX </w:t>
      </w:r>
      <w:r w:rsidR="008C41F4">
        <w:rPr>
          <w:rFonts w:cs="Open Sans"/>
          <w:sz w:val="26"/>
          <w:szCs w:val="26"/>
        </w:rPr>
        <w:t>–</w:t>
      </w:r>
      <w:r>
        <w:rPr>
          <w:rFonts w:cs="Open Sans"/>
          <w:sz w:val="26"/>
          <w:szCs w:val="26"/>
        </w:rPr>
        <w:t xml:space="preserve"> 102</w:t>
      </w:r>
    </w:p>
    <w:p w:rsidR="009A6DF3" w:rsidRDefault="009A6DF3" w:rsidP="009A6DF3">
      <w:pPr>
        <w:pStyle w:val="ListParagraph"/>
        <w:numPr>
          <w:ilvl w:val="0"/>
          <w:numId w:val="4"/>
        </w:numPr>
        <w:shd w:val="clear" w:color="auto" w:fill="FFFFFF"/>
        <w:spacing w:after="218" w:line="240" w:lineRule="auto"/>
        <w:rPr>
          <w:rFonts w:cs="Open Sans"/>
          <w:sz w:val="26"/>
          <w:szCs w:val="26"/>
        </w:rPr>
      </w:pPr>
      <w:hyperlink r:id="rId13" w:history="1">
        <w:r w:rsidRPr="004337ED">
          <w:rPr>
            <w:rStyle w:val="Hyperlink"/>
            <w:rFonts w:cs="Open Sans"/>
            <w:sz w:val="26"/>
            <w:szCs w:val="26"/>
          </w:rPr>
          <w:t>www.uwb.edu/website/accessibility</w:t>
        </w:r>
      </w:hyperlink>
    </w:p>
    <w:p w:rsidR="008C41F4" w:rsidRDefault="009A6DF3" w:rsidP="009A6DF3">
      <w:pPr>
        <w:pStyle w:val="ListParagraph"/>
        <w:numPr>
          <w:ilvl w:val="0"/>
          <w:numId w:val="4"/>
        </w:numPr>
        <w:shd w:val="clear" w:color="auto" w:fill="FFFFFF"/>
        <w:spacing w:after="218" w:line="240" w:lineRule="auto"/>
        <w:rPr>
          <w:rFonts w:cs="Open Sans"/>
          <w:sz w:val="26"/>
          <w:szCs w:val="26"/>
        </w:rPr>
      </w:pPr>
      <w:hyperlink r:id="rId14" w:history="1">
        <w:r w:rsidRPr="004337ED">
          <w:rPr>
            <w:rStyle w:val="Hyperlink"/>
            <w:rFonts w:cs="Open Sans"/>
            <w:sz w:val="26"/>
            <w:szCs w:val="26"/>
          </w:rPr>
          <w:t>www.uwb.edu/accessibility</w:t>
        </w:r>
      </w:hyperlink>
    </w:p>
    <w:p w:rsidR="009201B9" w:rsidRPr="005A60BF" w:rsidRDefault="005A60BF" w:rsidP="005A60BF">
      <w:pPr>
        <w:pStyle w:val="Heading3"/>
      </w:pPr>
      <w:r w:rsidRPr="005A60BF">
        <w:t>UW Seattle</w:t>
      </w:r>
      <w:r w:rsidRPr="005A60BF">
        <w:t xml:space="preserve"> </w:t>
      </w:r>
      <w:r>
        <w:t>accessibility help</w:t>
      </w:r>
      <w:r w:rsidR="009201B9" w:rsidRPr="005A60BF">
        <w:t>:</w:t>
      </w:r>
    </w:p>
    <w:p w:rsidR="009201B9" w:rsidRDefault="009201B9" w:rsidP="00B5093A">
      <w:pPr>
        <w:shd w:val="clear" w:color="auto" w:fill="FFFFFF"/>
        <w:spacing w:after="218" w:line="240" w:lineRule="auto"/>
        <w:rPr>
          <w:rFonts w:cs="Open Sans"/>
          <w:sz w:val="26"/>
          <w:szCs w:val="26"/>
        </w:rPr>
      </w:pPr>
      <w:r>
        <w:rPr>
          <w:rFonts w:cs="Open Sans"/>
          <w:sz w:val="26"/>
          <w:szCs w:val="26"/>
        </w:rPr>
        <w:t xml:space="preserve">Email: </w:t>
      </w:r>
      <w:hyperlink r:id="rId15" w:history="1">
        <w:r w:rsidRPr="00D26C99">
          <w:rPr>
            <w:rStyle w:val="Hyperlink"/>
            <w:rFonts w:cs="Open Sans"/>
            <w:sz w:val="26"/>
            <w:szCs w:val="26"/>
          </w:rPr>
          <w:t>help@uw.edu</w:t>
        </w:r>
      </w:hyperlink>
      <w:r w:rsidR="00B5093A">
        <w:rPr>
          <w:rFonts w:cs="Open Sans"/>
          <w:sz w:val="26"/>
          <w:szCs w:val="26"/>
        </w:rPr>
        <w:br/>
      </w:r>
      <w:r>
        <w:rPr>
          <w:rFonts w:cs="Open Sans"/>
          <w:sz w:val="26"/>
          <w:szCs w:val="26"/>
        </w:rPr>
        <w:t>Phone: 206-685-4144</w:t>
      </w:r>
      <w:r w:rsidR="00B5093A">
        <w:rPr>
          <w:rFonts w:cs="Open Sans"/>
          <w:sz w:val="26"/>
          <w:szCs w:val="26"/>
        </w:rPr>
        <w:br/>
      </w:r>
      <w:r>
        <w:rPr>
          <w:rFonts w:cs="Open Sans"/>
          <w:sz w:val="26"/>
          <w:szCs w:val="26"/>
        </w:rPr>
        <w:t>Location: Access Technology Center, Mary Gates Hall Room 064</w:t>
      </w:r>
    </w:p>
    <w:p w:rsidR="009A6DF3" w:rsidRDefault="009A6DF3" w:rsidP="009A6DF3">
      <w:pPr>
        <w:pStyle w:val="ListParagraph"/>
        <w:numPr>
          <w:ilvl w:val="0"/>
          <w:numId w:val="5"/>
        </w:numPr>
        <w:shd w:val="clear" w:color="auto" w:fill="FFFFFF"/>
        <w:spacing w:after="218" w:line="240" w:lineRule="auto"/>
        <w:rPr>
          <w:rFonts w:cs="Open Sans"/>
          <w:sz w:val="26"/>
          <w:szCs w:val="26"/>
        </w:rPr>
      </w:pPr>
      <w:hyperlink r:id="rId16" w:history="1">
        <w:r w:rsidRPr="004337ED">
          <w:rPr>
            <w:rStyle w:val="Hyperlink"/>
            <w:rFonts w:cs="Open Sans"/>
            <w:sz w:val="26"/>
            <w:szCs w:val="26"/>
          </w:rPr>
          <w:t>www.uw.edu/accessibility</w:t>
        </w:r>
      </w:hyperlink>
      <w:bookmarkStart w:id="0" w:name="_GoBack"/>
      <w:bookmarkEnd w:id="0"/>
    </w:p>
    <w:sectPr w:rsidR="009A6DF3" w:rsidSect="002D59AD">
      <w:footerReference w:type="default" r:id="rId17"/>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1F4" w:rsidRDefault="008C41F4" w:rsidP="008C41F4">
      <w:pPr>
        <w:spacing w:after="0" w:line="240" w:lineRule="auto"/>
      </w:pPr>
      <w:r>
        <w:separator/>
      </w:r>
    </w:p>
  </w:endnote>
  <w:endnote w:type="continuationSeparator" w:id="0">
    <w:p w:rsidR="008C41F4" w:rsidRDefault="008C41F4" w:rsidP="008C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Encode Sans Normal">
    <w:panose1 w:val="02000000000000000000"/>
    <w:charset w:val="00"/>
    <w:family w:val="auto"/>
    <w:pitch w:val="variable"/>
    <w:sig w:usb0="A00000FF" w:usb1="5000207B" w:usb2="00000000" w:usb3="00000000" w:csb0="00000093" w:csb1="00000000"/>
  </w:font>
  <w:font w:name="Encode Sans Compressed">
    <w:panose1 w:val="02000000000000000000"/>
    <w:charset w:val="00"/>
    <w:family w:val="auto"/>
    <w:pitch w:val="variable"/>
    <w:sig w:usb0="A00000FF" w:usb1="5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23" w:rsidRPr="00444E23" w:rsidRDefault="008C41F4" w:rsidP="00444E23">
    <w:pPr>
      <w:pStyle w:val="Heading2"/>
      <w:rPr>
        <w:rFonts w:eastAsia="Times New Roman"/>
        <w:sz w:val="22"/>
      </w:rPr>
    </w:pPr>
    <w:r w:rsidRPr="00733FF0">
      <w:rPr>
        <w:rFonts w:eastAsia="Times New Roman"/>
        <w:sz w:val="22"/>
      </w:rPr>
      <w:t>Original source UW Seattle, modified 6/28/2016 by Ashley Magdall</w:t>
    </w:r>
    <w:r w:rsidR="00444E23">
      <w:rPr>
        <w:rFonts w:eastAsia="Times New Roman"/>
        <w:sz w:val="22"/>
      </w:rPr>
      <w:tab/>
      <w:t xml:space="preserve">    </w:t>
    </w:r>
    <w:r w:rsidR="00444E23">
      <w:rPr>
        <w:rFonts w:eastAsia="Times New Roman"/>
        <w:sz w:val="22"/>
      </w:rPr>
      <w:tab/>
    </w:r>
    <w:r w:rsidR="00444E23">
      <w:rPr>
        <w:rFonts w:eastAsia="Times New Roman"/>
        <w:sz w:val="22"/>
      </w:rPr>
      <w:tab/>
    </w:r>
    <w:r w:rsidR="00444E23">
      <w:rPr>
        <w:rFonts w:eastAsia="Times New Roman"/>
        <w:sz w:val="22"/>
      </w:rPr>
      <w:tab/>
    </w:r>
    <w:r w:rsidR="00444E23">
      <w:rPr>
        <w:rFonts w:eastAsia="Times New Roman"/>
        <w:sz w:val="22"/>
      </w:rPr>
      <w:tab/>
      <w:t xml:space="preserve">        Last update: 3/1/2018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1F4" w:rsidRDefault="008C41F4" w:rsidP="008C41F4">
      <w:pPr>
        <w:spacing w:after="0" w:line="240" w:lineRule="auto"/>
      </w:pPr>
      <w:r>
        <w:separator/>
      </w:r>
    </w:p>
  </w:footnote>
  <w:footnote w:type="continuationSeparator" w:id="0">
    <w:p w:rsidR="008C41F4" w:rsidRDefault="008C41F4" w:rsidP="008C4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2AE7"/>
    <w:multiLevelType w:val="multilevel"/>
    <w:tmpl w:val="43E89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32739"/>
    <w:multiLevelType w:val="multilevel"/>
    <w:tmpl w:val="E8D25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05AD5"/>
    <w:multiLevelType w:val="hybridMultilevel"/>
    <w:tmpl w:val="D8860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254746"/>
    <w:multiLevelType w:val="multilevel"/>
    <w:tmpl w:val="2ECC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025467"/>
    <w:multiLevelType w:val="hybridMultilevel"/>
    <w:tmpl w:val="84120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B9"/>
    <w:rsid w:val="001831BF"/>
    <w:rsid w:val="002E69E7"/>
    <w:rsid w:val="002F6225"/>
    <w:rsid w:val="00444E23"/>
    <w:rsid w:val="005A60BF"/>
    <w:rsid w:val="006F4062"/>
    <w:rsid w:val="00733FF0"/>
    <w:rsid w:val="008C41F4"/>
    <w:rsid w:val="009201B9"/>
    <w:rsid w:val="009A6DF3"/>
    <w:rsid w:val="00B5093A"/>
    <w:rsid w:val="00C748AC"/>
    <w:rsid w:val="00E66070"/>
    <w:rsid w:val="00ED71A4"/>
    <w:rsid w:val="00F4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A37798"/>
  <w15:chartTrackingRefBased/>
  <w15:docId w15:val="{9C8818F8-8921-468B-B445-2313C289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1B9"/>
    <w:pPr>
      <w:spacing w:after="120" w:line="26" w:lineRule="atLeast"/>
      <w:ind w:left="720"/>
    </w:pPr>
    <w:rPr>
      <w:rFonts w:ascii="Open Sans" w:eastAsia="Times New Roman" w:hAnsi="Open Sans" w:cs="Times New Roman"/>
      <w:sz w:val="25"/>
      <w:szCs w:val="25"/>
    </w:rPr>
  </w:style>
  <w:style w:type="paragraph" w:styleId="Heading1">
    <w:name w:val="heading 1"/>
    <w:basedOn w:val="Normal"/>
    <w:next w:val="Normal"/>
    <w:link w:val="Heading1Char"/>
    <w:uiPriority w:val="9"/>
    <w:qFormat/>
    <w:rsid w:val="001831BF"/>
    <w:pPr>
      <w:keepNext/>
      <w:keepLines/>
      <w:spacing w:before="240" w:after="0"/>
      <w:outlineLvl w:val="0"/>
    </w:pPr>
    <w:rPr>
      <w:rFonts w:ascii="Encode Sans Normal" w:eastAsiaTheme="majorEastAsia" w:hAnsi="Encode Sans Normal" w:cstheme="majorBidi"/>
      <w:sz w:val="32"/>
      <w:szCs w:val="32"/>
    </w:rPr>
  </w:style>
  <w:style w:type="paragraph" w:styleId="Heading2">
    <w:name w:val="heading 2"/>
    <w:basedOn w:val="Normal"/>
    <w:next w:val="Normal"/>
    <w:link w:val="Heading2Char"/>
    <w:uiPriority w:val="9"/>
    <w:unhideWhenUsed/>
    <w:qFormat/>
    <w:rsid w:val="009201B9"/>
    <w:pPr>
      <w:keepNext/>
      <w:keepLines/>
      <w:ind w:left="0"/>
      <w:outlineLvl w:val="1"/>
    </w:pPr>
    <w:rPr>
      <w:rFonts w:ascii="Encode Sans Compressed" w:eastAsiaTheme="majorEastAsia" w:hAnsi="Encode Sans Compressed" w:cstheme="majorBidi"/>
      <w:b/>
      <w:bCs/>
      <w:color w:val="553E98"/>
      <w:sz w:val="32"/>
      <w:szCs w:val="32"/>
    </w:rPr>
  </w:style>
  <w:style w:type="paragraph" w:styleId="Heading3">
    <w:name w:val="heading 3"/>
    <w:basedOn w:val="Normal"/>
    <w:next w:val="Normal"/>
    <w:link w:val="Heading3Char"/>
    <w:autoRedefine/>
    <w:uiPriority w:val="9"/>
    <w:unhideWhenUsed/>
    <w:qFormat/>
    <w:rsid w:val="008C41F4"/>
    <w:pPr>
      <w:keepNext/>
      <w:keepLines/>
      <w:spacing w:before="40"/>
      <w:ind w:left="360" w:hanging="360"/>
      <w:outlineLvl w:val="2"/>
    </w:pPr>
    <w:rPr>
      <w:rFonts w:ascii="Encode Sans Compressed" w:eastAsiaTheme="majorEastAsia" w:hAnsi="Encode Sans Compressed" w:cstheme="majorBidi"/>
      <w:b/>
      <w:bCs/>
      <w:color w:val="553E9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01B9"/>
    <w:rPr>
      <w:rFonts w:ascii="Encode Sans Compressed" w:eastAsiaTheme="majorEastAsia" w:hAnsi="Encode Sans Compressed" w:cstheme="majorBidi"/>
      <w:b/>
      <w:bCs/>
      <w:color w:val="553E98"/>
      <w:sz w:val="32"/>
      <w:szCs w:val="32"/>
    </w:rPr>
  </w:style>
  <w:style w:type="character" w:customStyle="1" w:styleId="Heading3Char">
    <w:name w:val="Heading 3 Char"/>
    <w:basedOn w:val="DefaultParagraphFont"/>
    <w:link w:val="Heading3"/>
    <w:uiPriority w:val="9"/>
    <w:rsid w:val="008C41F4"/>
    <w:rPr>
      <w:rFonts w:ascii="Encode Sans Compressed" w:eastAsiaTheme="majorEastAsia" w:hAnsi="Encode Sans Compressed" w:cstheme="majorBidi"/>
      <w:b/>
      <w:bCs/>
      <w:color w:val="553E98"/>
      <w:sz w:val="28"/>
      <w:szCs w:val="28"/>
    </w:rPr>
  </w:style>
  <w:style w:type="character" w:styleId="Hyperlink">
    <w:name w:val="Hyperlink"/>
    <w:basedOn w:val="DefaultParagraphFont"/>
    <w:uiPriority w:val="99"/>
    <w:unhideWhenUsed/>
    <w:rsid w:val="009201B9"/>
    <w:rPr>
      <w:color w:val="0563C1" w:themeColor="hyperlink"/>
      <w:u w:val="single"/>
    </w:rPr>
  </w:style>
  <w:style w:type="character" w:customStyle="1" w:styleId="Heading1Char">
    <w:name w:val="Heading 1 Char"/>
    <w:basedOn w:val="DefaultParagraphFont"/>
    <w:link w:val="Heading1"/>
    <w:uiPriority w:val="9"/>
    <w:rsid w:val="001831BF"/>
    <w:rPr>
      <w:rFonts w:ascii="Encode Sans Normal" w:eastAsiaTheme="majorEastAsia" w:hAnsi="Encode Sans Normal" w:cstheme="majorBidi"/>
      <w:sz w:val="32"/>
      <w:szCs w:val="32"/>
    </w:rPr>
  </w:style>
  <w:style w:type="paragraph" w:styleId="Header">
    <w:name w:val="header"/>
    <w:basedOn w:val="Normal"/>
    <w:link w:val="HeaderChar"/>
    <w:uiPriority w:val="99"/>
    <w:unhideWhenUsed/>
    <w:rsid w:val="008C4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1F4"/>
    <w:rPr>
      <w:rFonts w:ascii="Open Sans" w:eastAsia="Times New Roman" w:hAnsi="Open Sans" w:cs="Times New Roman"/>
      <w:sz w:val="25"/>
      <w:szCs w:val="25"/>
    </w:rPr>
  </w:style>
  <w:style w:type="paragraph" w:styleId="Footer">
    <w:name w:val="footer"/>
    <w:basedOn w:val="Normal"/>
    <w:link w:val="FooterChar"/>
    <w:uiPriority w:val="99"/>
    <w:unhideWhenUsed/>
    <w:rsid w:val="008C4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1F4"/>
    <w:rPr>
      <w:rFonts w:ascii="Open Sans" w:eastAsia="Times New Roman" w:hAnsi="Open Sans" w:cs="Times New Roman"/>
      <w:sz w:val="25"/>
      <w:szCs w:val="25"/>
    </w:rPr>
  </w:style>
  <w:style w:type="paragraph" w:styleId="ListParagraph">
    <w:name w:val="List Paragraph"/>
    <w:basedOn w:val="Normal"/>
    <w:uiPriority w:val="34"/>
    <w:qFormat/>
    <w:rsid w:val="00E66070"/>
    <w:pPr>
      <w:contextualSpacing/>
    </w:pPr>
  </w:style>
  <w:style w:type="paragraph" w:styleId="BalloonText">
    <w:name w:val="Balloon Text"/>
    <w:basedOn w:val="Normal"/>
    <w:link w:val="BalloonTextChar"/>
    <w:uiPriority w:val="99"/>
    <w:semiHidden/>
    <w:unhideWhenUsed/>
    <w:rsid w:val="00E66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07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wb.edu/website/accessibili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wbadv@u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w.edu/accessi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shington.edu/accessibility/checklist/consistent-navigation/" TargetMode="External"/><Relationship Id="rId5" Type="http://schemas.openxmlformats.org/officeDocument/2006/relationships/webSettings" Target="webSettings.xml"/><Relationship Id="rId15" Type="http://schemas.openxmlformats.org/officeDocument/2006/relationships/hyperlink" Target="mailto:help@uw.edu" TargetMode="External"/><Relationship Id="rId10" Type="http://schemas.openxmlformats.org/officeDocument/2006/relationships/hyperlink" Target="http://www.washington.edu/accessibility/checklist/flashing-cont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ashington.edu/accessibility/checklist/keyboard/" TargetMode="External"/><Relationship Id="rId14" Type="http://schemas.openxmlformats.org/officeDocument/2006/relationships/hyperlink" Target="http://www.uwb.edu/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6638C-416F-4DC8-B73A-D6A89726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Magdall</dc:creator>
  <cp:keywords/>
  <dc:description/>
  <cp:lastModifiedBy>Ashley Magdall</cp:lastModifiedBy>
  <cp:revision>14</cp:revision>
  <cp:lastPrinted>2017-05-16T17:26:00Z</cp:lastPrinted>
  <dcterms:created xsi:type="dcterms:W3CDTF">2016-12-06T22:28:00Z</dcterms:created>
  <dcterms:modified xsi:type="dcterms:W3CDTF">2018-04-04T23:40:00Z</dcterms:modified>
</cp:coreProperties>
</file>