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48144" w14:textId="3EDA1323" w:rsidR="00744311" w:rsidRPr="005A6339" w:rsidRDefault="00744311" w:rsidP="005A6339">
      <w:pPr>
        <w:pStyle w:val="Title"/>
        <w:spacing w:after="120"/>
        <w:rPr>
          <w:b/>
          <w:sz w:val="28"/>
          <w:szCs w:val="28"/>
        </w:rPr>
      </w:pPr>
      <w:r w:rsidRPr="005A6339">
        <w:rPr>
          <w:b/>
          <w:sz w:val="28"/>
          <w:szCs w:val="28"/>
        </w:rPr>
        <w:t xml:space="preserve">UW Bothell </w:t>
      </w:r>
      <w:r w:rsidR="00053AD7" w:rsidRPr="005A6339">
        <w:rPr>
          <w:b/>
          <w:sz w:val="28"/>
          <w:szCs w:val="28"/>
        </w:rPr>
        <w:t>S</w:t>
      </w:r>
      <w:r w:rsidR="00111C13" w:rsidRPr="005A6339">
        <w:rPr>
          <w:b/>
          <w:sz w:val="28"/>
          <w:szCs w:val="28"/>
        </w:rPr>
        <w:t xml:space="preserve">cholarship, </w:t>
      </w:r>
      <w:r w:rsidR="00053AD7" w:rsidRPr="005A6339">
        <w:rPr>
          <w:b/>
          <w:sz w:val="28"/>
          <w:szCs w:val="28"/>
        </w:rPr>
        <w:t>R</w:t>
      </w:r>
      <w:r w:rsidR="00111C13" w:rsidRPr="005A6339">
        <w:rPr>
          <w:b/>
          <w:sz w:val="28"/>
          <w:szCs w:val="28"/>
        </w:rPr>
        <w:t xml:space="preserve">esearch, and </w:t>
      </w:r>
      <w:r w:rsidR="00053AD7" w:rsidRPr="005A6339">
        <w:rPr>
          <w:b/>
          <w:sz w:val="28"/>
          <w:szCs w:val="28"/>
        </w:rPr>
        <w:t>C</w:t>
      </w:r>
      <w:r w:rsidR="00111C13" w:rsidRPr="005A6339">
        <w:rPr>
          <w:b/>
          <w:sz w:val="28"/>
          <w:szCs w:val="28"/>
        </w:rPr>
        <w:t xml:space="preserve">reative </w:t>
      </w:r>
      <w:r w:rsidR="00053AD7" w:rsidRPr="005A6339">
        <w:rPr>
          <w:b/>
          <w:sz w:val="28"/>
          <w:szCs w:val="28"/>
        </w:rPr>
        <w:t>P</w:t>
      </w:r>
      <w:r w:rsidR="00111C13" w:rsidRPr="005A6339">
        <w:rPr>
          <w:b/>
          <w:sz w:val="28"/>
          <w:szCs w:val="28"/>
        </w:rPr>
        <w:t>ractice</w:t>
      </w:r>
      <w:r w:rsidR="00053AD7" w:rsidRPr="005A6339">
        <w:rPr>
          <w:b/>
          <w:sz w:val="28"/>
          <w:szCs w:val="28"/>
        </w:rPr>
        <w:t xml:space="preserve"> Seed Grant </w:t>
      </w:r>
    </w:p>
    <w:p w14:paraId="0BBC5A4D" w14:textId="77777777" w:rsidR="00111C13" w:rsidRDefault="00111C13" w:rsidP="00111C13">
      <w:pPr>
        <w:pStyle w:val="Heading1"/>
        <w:spacing w:before="0" w:after="120" w:line="240" w:lineRule="auto"/>
      </w:pPr>
    </w:p>
    <w:p w14:paraId="707528F4" w14:textId="5FF4F499" w:rsidR="00820F1B" w:rsidRPr="00820F1B" w:rsidRDefault="00C5592E" w:rsidP="005A6339">
      <w:pPr>
        <w:pStyle w:val="Heading1"/>
        <w:spacing w:before="0" w:after="120" w:line="240" w:lineRule="auto"/>
      </w:pPr>
      <w:r w:rsidRPr="00C5592E">
        <w:t>Guidelines for Scoring follow each C</w:t>
      </w:r>
      <w:r w:rsidR="00744311" w:rsidRPr="00C5592E">
        <w:t>ategory</w:t>
      </w:r>
      <w:r w:rsidR="00C3116F">
        <w:t xml:space="preserve"> </w:t>
      </w:r>
    </w:p>
    <w:p w14:paraId="3B473EDA" w14:textId="1E516241" w:rsidR="00744311" w:rsidRPr="002436CF" w:rsidRDefault="00744311" w:rsidP="005A6339">
      <w:pPr>
        <w:spacing w:after="120" w:line="240" w:lineRule="auto"/>
        <w:rPr>
          <w:rFonts w:ascii="Times New Roman" w:hAnsi="Times New Roman" w:cs="Times New Roman"/>
          <w:sz w:val="24"/>
          <w:szCs w:val="24"/>
        </w:rPr>
      </w:pPr>
      <w:r w:rsidRPr="002436CF">
        <w:rPr>
          <w:rFonts w:ascii="Times New Roman" w:hAnsi="Times New Roman" w:cs="Times New Roman"/>
          <w:sz w:val="24"/>
          <w:szCs w:val="24"/>
        </w:rPr>
        <w:t>Listed below are t</w:t>
      </w:r>
      <w:r w:rsidR="00C3116F">
        <w:rPr>
          <w:rFonts w:ascii="Times New Roman" w:hAnsi="Times New Roman" w:cs="Times New Roman"/>
          <w:sz w:val="24"/>
          <w:szCs w:val="24"/>
        </w:rPr>
        <w:t xml:space="preserve">wo </w:t>
      </w:r>
      <w:r w:rsidRPr="002436CF">
        <w:rPr>
          <w:rFonts w:ascii="Times New Roman" w:hAnsi="Times New Roman" w:cs="Times New Roman"/>
          <w:sz w:val="24"/>
          <w:szCs w:val="24"/>
        </w:rPr>
        <w:t>general criteria followed by bulleted points intended to help you further</w:t>
      </w:r>
      <w:r w:rsidR="00053AD7">
        <w:rPr>
          <w:rFonts w:ascii="Times New Roman" w:hAnsi="Times New Roman" w:cs="Times New Roman"/>
          <w:sz w:val="24"/>
          <w:szCs w:val="24"/>
        </w:rPr>
        <w:t xml:space="preserve"> </w:t>
      </w:r>
      <w:r w:rsidRPr="002436CF">
        <w:rPr>
          <w:rFonts w:ascii="Times New Roman" w:hAnsi="Times New Roman" w:cs="Times New Roman"/>
          <w:sz w:val="24"/>
          <w:szCs w:val="24"/>
        </w:rPr>
        <w:t>apply the criteria. In each category of your evaluation, please assign a point value between 0 and</w:t>
      </w:r>
      <w:r w:rsidR="00820F1B">
        <w:rPr>
          <w:rFonts w:ascii="Times New Roman" w:hAnsi="Times New Roman" w:cs="Times New Roman"/>
          <w:sz w:val="24"/>
          <w:szCs w:val="24"/>
        </w:rPr>
        <w:t xml:space="preserve"> 5</w:t>
      </w:r>
      <w:r w:rsidRPr="002436CF">
        <w:rPr>
          <w:rFonts w:ascii="Times New Roman" w:hAnsi="Times New Roman" w:cs="Times New Roman"/>
          <w:sz w:val="24"/>
          <w:szCs w:val="24"/>
        </w:rPr>
        <w:t xml:space="preserve"> (</w:t>
      </w:r>
      <w:r w:rsidR="00820F1B">
        <w:rPr>
          <w:rFonts w:ascii="Times New Roman" w:hAnsi="Times New Roman" w:cs="Times New Roman"/>
          <w:sz w:val="24"/>
          <w:szCs w:val="24"/>
        </w:rPr>
        <w:t xml:space="preserve">5 </w:t>
      </w:r>
      <w:r w:rsidRPr="002436CF">
        <w:rPr>
          <w:rFonts w:ascii="Times New Roman" w:hAnsi="Times New Roman" w:cs="Times New Roman"/>
          <w:sz w:val="24"/>
          <w:szCs w:val="24"/>
        </w:rPr>
        <w:t>=</w:t>
      </w:r>
      <w:r w:rsidR="00820F1B">
        <w:rPr>
          <w:rFonts w:ascii="Times New Roman" w:hAnsi="Times New Roman" w:cs="Times New Roman"/>
          <w:sz w:val="24"/>
          <w:szCs w:val="24"/>
        </w:rPr>
        <w:t xml:space="preserve"> </w:t>
      </w:r>
      <w:r w:rsidRPr="002436CF">
        <w:rPr>
          <w:rFonts w:ascii="Times New Roman" w:hAnsi="Times New Roman" w:cs="Times New Roman"/>
          <w:sz w:val="24"/>
          <w:szCs w:val="24"/>
        </w:rPr>
        <w:t>excellent). Please use whole numbers only. Following each criteria category, you will find bench marks for scoring applications</w:t>
      </w:r>
      <w:r w:rsidR="00053AD7">
        <w:rPr>
          <w:rFonts w:ascii="Times New Roman" w:hAnsi="Times New Roman" w:cs="Times New Roman"/>
          <w:sz w:val="24"/>
          <w:szCs w:val="24"/>
        </w:rPr>
        <w:t xml:space="preserve">.  </w:t>
      </w:r>
    </w:p>
    <w:p w14:paraId="37431779" w14:textId="0108EAA4" w:rsidR="00744311" w:rsidRPr="002436CF" w:rsidRDefault="00744311" w:rsidP="005A6339">
      <w:pPr>
        <w:spacing w:after="120" w:line="240" w:lineRule="auto"/>
        <w:rPr>
          <w:rFonts w:ascii="Times New Roman" w:hAnsi="Times New Roman" w:cs="Times New Roman"/>
          <w:sz w:val="24"/>
          <w:szCs w:val="24"/>
        </w:rPr>
      </w:pPr>
      <w:r w:rsidRPr="002436CF">
        <w:rPr>
          <w:rFonts w:ascii="Times New Roman" w:hAnsi="Times New Roman" w:cs="Times New Roman"/>
          <w:sz w:val="24"/>
          <w:szCs w:val="24"/>
        </w:rPr>
        <w:t>Your comments are extremely important so that we can provide feedback</w:t>
      </w:r>
      <w:r w:rsidR="00C3116F">
        <w:rPr>
          <w:rFonts w:ascii="Times New Roman" w:hAnsi="Times New Roman" w:cs="Times New Roman"/>
          <w:sz w:val="24"/>
          <w:szCs w:val="24"/>
        </w:rPr>
        <w:t xml:space="preserve"> to the applicants</w:t>
      </w:r>
      <w:r w:rsidRPr="002436CF">
        <w:rPr>
          <w:rFonts w:ascii="Times New Roman" w:hAnsi="Times New Roman" w:cs="Times New Roman"/>
          <w:sz w:val="24"/>
          <w:szCs w:val="24"/>
        </w:rPr>
        <w:t>. Reviewer identity is kept confidential.</w:t>
      </w:r>
      <w:r w:rsidR="00C3116F">
        <w:rPr>
          <w:rFonts w:ascii="Times New Roman" w:hAnsi="Times New Roman" w:cs="Times New Roman"/>
          <w:sz w:val="24"/>
          <w:szCs w:val="24"/>
        </w:rPr>
        <w:t xml:space="preserve"> We rely on reviewers suggested by the applicant who are external to UW Bothell for the scientific and technical components.  An internal review committee will make final decisions after assessing overall fit and direction. </w:t>
      </w:r>
    </w:p>
    <w:p w14:paraId="23E8547A" w14:textId="77777777" w:rsidR="002436CF" w:rsidRDefault="002436CF" w:rsidP="005A6339">
      <w:pPr>
        <w:spacing w:after="120" w:line="240" w:lineRule="auto"/>
      </w:pPr>
      <w:r>
        <w:rPr>
          <w:noProof/>
        </w:rPr>
        <mc:AlternateContent>
          <mc:Choice Requires="wps">
            <w:drawing>
              <wp:anchor distT="0" distB="0" distL="114300" distR="114300" simplePos="0" relativeHeight="251659264" behindDoc="0" locked="0" layoutInCell="1" allowOverlap="1" wp14:anchorId="3374CA3C" wp14:editId="227F35F7">
                <wp:simplePos x="0" y="0"/>
                <wp:positionH relativeFrom="column">
                  <wp:posOffset>-9525</wp:posOffset>
                </wp:positionH>
                <wp:positionV relativeFrom="paragraph">
                  <wp:posOffset>128905</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EE070C"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0.15pt" to="453.7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8KHtwEAAMMDAAAOAAAAZHJzL2Uyb0RvYy54bWysU8Fu2zAMvQ/YPwi6L44DdB2MOD2k6C7D&#13;&#10;FqzbB6gyFQuQRIHS4uTvRymJO6wDhg290KLER/I90uu7o3fiAJQshl62i6UUEDQONux7+f3bw7sP&#13;&#10;UqSswqAcBujlCZK827x9s55iBysc0Q1AgpOE1E2xl2POsWuapEfwKi0wQuBHg+RVZpf2zUBq4uze&#13;&#10;Navl8n0zIQ2RUENKfHt/fpSbmt8Y0PmLMQmycL3k3nK1VO1Tsc1mrbo9qThafWlD/UcXXtnARedU&#13;&#10;9yor8YPsi1TeasKEJi80+gaNsRoqB2bTLn9j8ziqCJULi5PiLFN6vbT682FHwg48OymC8jyix0zK&#13;&#10;7scsthgCC4gk2qLTFFPH4duwo4uX4o4K6aMhX75MRxyrtqdZWzhmofny5vZ21d7wCPT1rXkGRkr5&#13;&#10;I6AX5dBLZ0OhrTp1+JQyF+PQawg7pZFz6XrKJwcl2IWvYJgKF2srui4RbB2Jg+LxK60h5EqF89Xo&#13;&#10;AjPWuRm4/DvwEl+gUBfsX8AzolbGkGewtwHpT9Xz8dqyOcdfFTjzLhI84XCqQ6nS8KZUxS5bXVbx&#13;&#10;V7/Cn/+9zU8AAAD//wMAUEsDBBQABgAIAAAAIQBVNw/r4gAAAA0BAAAPAAAAZHJzL2Rvd25yZXYu&#13;&#10;eG1sTE/LTsMwELwj8Q/WInFBrdNCSknjVDxU9QCoouED3HhJIuJ1FDtpyteziANcVtqZ3Xmk69E2&#13;&#10;YsDO144UzKYRCKTCmZpKBe/5ZrIE4YMmoxtHqOCEHtbZ+VmqE+OO9IbDPpSCRcgnWkEVQptI6YsK&#13;&#10;rfZT1yIx9+E6qwOvXSlNp48sbhs5j6KFtLomdqh0i48VFp/73irYbh7wOT715Y2Jt/nVkL+8fu2W&#13;&#10;Sl1ejE8rHvcrEAHH8PcBPx04P2Qc7OB6Ml40CiazmC8VzKNrEMzfRbcMHH4BmaXyf4vsGwAA//8D&#13;&#10;AFBLAQItABQABgAIAAAAIQC2gziS/gAAAOEBAAATAAAAAAAAAAAAAAAAAAAAAABbQ29udGVudF9U&#13;&#10;eXBlc10ueG1sUEsBAi0AFAAGAAgAAAAhADj9If/WAAAAlAEAAAsAAAAAAAAAAAAAAAAALwEAAF9y&#13;&#10;ZWxzLy5yZWxzUEsBAi0AFAAGAAgAAAAhAB8nwoe3AQAAwwMAAA4AAAAAAAAAAAAAAAAALgIAAGRy&#13;&#10;cy9lMm9Eb2MueG1sUEsBAi0AFAAGAAgAAAAhAFU3D+viAAAADQEAAA8AAAAAAAAAAAAAAAAAEQQA&#13;&#10;AGRycy9kb3ducmV2LnhtbFBLBQYAAAAABAAEAPMAAAAgBQAAAAA=&#13;&#10;" strokecolor="#4579b8 [3044]"/>
            </w:pict>
          </mc:Fallback>
        </mc:AlternateContent>
      </w:r>
    </w:p>
    <w:p w14:paraId="783097D3" w14:textId="214EF60D" w:rsidR="00053AD7" w:rsidRPr="00053AD7" w:rsidRDefault="00053AD7" w:rsidP="00C3116F">
      <w:pPr>
        <w:pStyle w:val="Heading2"/>
        <w:spacing w:before="0" w:after="120" w:line="240" w:lineRule="auto"/>
      </w:pPr>
      <w:r>
        <w:t>Innovation, Creates New Knowledge</w:t>
      </w:r>
      <w:r w:rsidR="007879D1">
        <w:t xml:space="preserve"> (score 1 – 5)</w:t>
      </w:r>
      <w:r w:rsidR="005E4DDD">
        <w:t xml:space="preserve"> </w:t>
      </w:r>
    </w:p>
    <w:p w14:paraId="55C49D7D" w14:textId="0614B68F" w:rsidR="007879D1" w:rsidRDefault="007879D1" w:rsidP="005A6339">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Potential to advance knowledge in discipline or across disciplines </w:t>
      </w:r>
    </w:p>
    <w:p w14:paraId="63AC3E60" w14:textId="14CB21C7" w:rsidR="007879D1" w:rsidRDefault="007879D1" w:rsidP="005A6339">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Potentially transformative </w:t>
      </w:r>
      <w:r w:rsidR="002E739A">
        <w:rPr>
          <w:rFonts w:ascii="Times New Roman" w:hAnsi="Times New Roman" w:cs="Times New Roman"/>
          <w:sz w:val="24"/>
          <w:szCs w:val="24"/>
        </w:rPr>
        <w:t>project (scholarship, research, or creative practice)</w:t>
      </w:r>
    </w:p>
    <w:p w14:paraId="18953462" w14:textId="4FDB99D9" w:rsidR="007879D1" w:rsidRPr="007879D1" w:rsidRDefault="00214DE3" w:rsidP="005A6339">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B</w:t>
      </w:r>
      <w:r w:rsidR="00053AD7" w:rsidRPr="00932597">
        <w:rPr>
          <w:rFonts w:ascii="Times New Roman" w:hAnsi="Times New Roman" w:cs="Times New Roman"/>
          <w:sz w:val="24"/>
          <w:szCs w:val="24"/>
        </w:rPr>
        <w:t>roader context</w:t>
      </w:r>
      <w:r>
        <w:rPr>
          <w:rFonts w:ascii="Times New Roman" w:hAnsi="Times New Roman" w:cs="Times New Roman"/>
          <w:sz w:val="24"/>
          <w:szCs w:val="24"/>
        </w:rPr>
        <w:t xml:space="preserve"> of the </w:t>
      </w:r>
      <w:r w:rsidR="002E739A">
        <w:rPr>
          <w:rFonts w:ascii="Times New Roman" w:hAnsi="Times New Roman" w:cs="Times New Roman"/>
          <w:sz w:val="24"/>
          <w:szCs w:val="24"/>
        </w:rPr>
        <w:t>project</w:t>
      </w:r>
      <w:r w:rsidR="00053AD7" w:rsidRPr="00932597">
        <w:rPr>
          <w:rFonts w:ascii="Times New Roman" w:hAnsi="Times New Roman" w:cs="Times New Roman"/>
          <w:sz w:val="24"/>
          <w:szCs w:val="24"/>
        </w:rPr>
        <w:t xml:space="preserve">; </w:t>
      </w:r>
      <w:r>
        <w:rPr>
          <w:rFonts w:ascii="Times New Roman" w:hAnsi="Times New Roman" w:cs="Times New Roman"/>
          <w:sz w:val="24"/>
          <w:szCs w:val="24"/>
        </w:rPr>
        <w:t>well-justified</w:t>
      </w:r>
      <w:r w:rsidR="00053AD7">
        <w:rPr>
          <w:rFonts w:ascii="Times New Roman" w:hAnsi="Times New Roman" w:cs="Times New Roman"/>
          <w:sz w:val="24"/>
          <w:szCs w:val="24"/>
        </w:rPr>
        <w:t xml:space="preserve"> </w:t>
      </w:r>
      <w:r w:rsidR="00053AD7" w:rsidRPr="00932597">
        <w:rPr>
          <w:rFonts w:ascii="Times New Roman" w:hAnsi="Times New Roman" w:cs="Times New Roman"/>
          <w:sz w:val="24"/>
          <w:szCs w:val="24"/>
        </w:rPr>
        <w:t>concepts</w:t>
      </w:r>
      <w:r>
        <w:rPr>
          <w:rFonts w:ascii="Times New Roman" w:hAnsi="Times New Roman" w:cs="Times New Roman"/>
          <w:sz w:val="24"/>
          <w:szCs w:val="24"/>
        </w:rPr>
        <w:t xml:space="preserve"> and </w:t>
      </w:r>
      <w:r w:rsidR="00053AD7" w:rsidRPr="00932597">
        <w:rPr>
          <w:rFonts w:ascii="Times New Roman" w:hAnsi="Times New Roman" w:cs="Times New Roman"/>
          <w:sz w:val="24"/>
          <w:szCs w:val="24"/>
        </w:rPr>
        <w:t>methodologies</w:t>
      </w:r>
    </w:p>
    <w:p w14:paraId="2B056EF3" w14:textId="348E4621" w:rsidR="00932597" w:rsidRPr="00C3116F" w:rsidRDefault="00053AD7" w:rsidP="005A6339">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Easily understood by non-experts outside the field</w:t>
      </w:r>
    </w:p>
    <w:p w14:paraId="40F56B66" w14:textId="580899CF" w:rsidR="00214DE3" w:rsidRPr="00214DE3" w:rsidRDefault="00053AD7" w:rsidP="00C3116F">
      <w:pPr>
        <w:pStyle w:val="Heading2"/>
        <w:spacing w:before="0" w:after="120" w:line="240" w:lineRule="auto"/>
      </w:pPr>
      <w:r>
        <w:t>Enhances Funding Competitiveness</w:t>
      </w:r>
      <w:r w:rsidR="007879D1">
        <w:t xml:space="preserve"> (score 1 – 5)</w:t>
      </w:r>
      <w:r w:rsidR="005E4DDD">
        <w:t>.</w:t>
      </w:r>
    </w:p>
    <w:p w14:paraId="268E4DD3" w14:textId="6D42258A" w:rsidR="00932597" w:rsidRPr="007879D1" w:rsidRDefault="005E4DDD" w:rsidP="005A6339">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Adequate and achievable</w:t>
      </w:r>
      <w:r w:rsidR="00214DE3">
        <w:rPr>
          <w:rFonts w:ascii="Times New Roman" w:hAnsi="Times New Roman" w:cs="Times New Roman"/>
          <w:sz w:val="24"/>
          <w:szCs w:val="24"/>
        </w:rPr>
        <w:t xml:space="preserve"> budget and timeline</w:t>
      </w:r>
      <w:r w:rsidR="007879D1">
        <w:rPr>
          <w:rFonts w:ascii="Times New Roman" w:hAnsi="Times New Roman" w:cs="Times New Roman"/>
          <w:sz w:val="24"/>
          <w:szCs w:val="24"/>
        </w:rPr>
        <w:t>, q</w:t>
      </w:r>
      <w:r w:rsidR="007879D1" w:rsidRPr="00AA1BC5">
        <w:rPr>
          <w:rFonts w:ascii="Times New Roman" w:hAnsi="Times New Roman" w:cs="Times New Roman"/>
          <w:sz w:val="24"/>
          <w:szCs w:val="24"/>
        </w:rPr>
        <w:t xml:space="preserve">uality of support and the </w:t>
      </w:r>
      <w:r w:rsidR="002E739A">
        <w:rPr>
          <w:rFonts w:ascii="Times New Roman" w:hAnsi="Times New Roman" w:cs="Times New Roman"/>
          <w:sz w:val="24"/>
          <w:szCs w:val="24"/>
        </w:rPr>
        <w:t>project</w:t>
      </w:r>
      <w:r w:rsidR="002E739A" w:rsidRPr="00AA1BC5">
        <w:rPr>
          <w:rFonts w:ascii="Times New Roman" w:hAnsi="Times New Roman" w:cs="Times New Roman"/>
          <w:sz w:val="24"/>
          <w:szCs w:val="24"/>
        </w:rPr>
        <w:t xml:space="preserve"> </w:t>
      </w:r>
      <w:r w:rsidR="007879D1" w:rsidRPr="00AA1BC5">
        <w:rPr>
          <w:rFonts w:ascii="Times New Roman" w:hAnsi="Times New Roman" w:cs="Times New Roman"/>
          <w:sz w:val="24"/>
          <w:szCs w:val="24"/>
        </w:rPr>
        <w:t>environment.</w:t>
      </w:r>
    </w:p>
    <w:p w14:paraId="769830F7" w14:textId="6A819B69" w:rsidR="007879D1" w:rsidRPr="00AA1BC5" w:rsidRDefault="007879D1" w:rsidP="005A6339">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Project has potential for large impact</w:t>
      </w:r>
    </w:p>
    <w:p w14:paraId="35B7E0A7" w14:textId="65945F0F" w:rsidR="00214DE3" w:rsidRPr="00214DE3" w:rsidRDefault="00214DE3" w:rsidP="005A6339">
      <w:pPr>
        <w:pStyle w:val="ListParagraph"/>
        <w:numPr>
          <w:ilvl w:val="0"/>
          <w:numId w:val="7"/>
        </w:numPr>
        <w:spacing w:after="120" w:line="240" w:lineRule="auto"/>
        <w:rPr>
          <w:rFonts w:ascii="Times New Roman" w:hAnsi="Times New Roman" w:cs="Times New Roman"/>
          <w:sz w:val="24"/>
          <w:szCs w:val="24"/>
        </w:rPr>
      </w:pPr>
      <w:r>
        <w:rPr>
          <w:rFonts w:ascii="Times New Roman" w:hAnsi="Times New Roman" w:cs="Times New Roman"/>
          <w:sz w:val="24"/>
          <w:szCs w:val="24"/>
        </w:rPr>
        <w:t>Project has multiple scholarly/creative outcomes that will lead to stronger, more competitive external proposals</w:t>
      </w:r>
    </w:p>
    <w:p w14:paraId="03FC0540" w14:textId="35DD3EF3" w:rsidR="00C3116F" w:rsidRPr="00C3116F" w:rsidRDefault="00AA1BC5" w:rsidP="00C3116F">
      <w:pPr>
        <w:spacing w:after="120" w:line="240" w:lineRule="auto"/>
      </w:pPr>
      <w:r>
        <w:rPr>
          <w:noProof/>
        </w:rPr>
        <mc:AlternateContent>
          <mc:Choice Requires="wps">
            <w:drawing>
              <wp:anchor distT="0" distB="0" distL="114300" distR="114300" simplePos="0" relativeHeight="251662336" behindDoc="0" locked="0" layoutInCell="1" allowOverlap="1" wp14:anchorId="6FB2166F" wp14:editId="1E139B5C">
                <wp:simplePos x="0" y="0"/>
                <wp:positionH relativeFrom="column">
                  <wp:posOffset>-47626</wp:posOffset>
                </wp:positionH>
                <wp:positionV relativeFrom="paragraph">
                  <wp:posOffset>48260</wp:posOffset>
                </wp:positionV>
                <wp:extent cx="59340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593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B258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5pt,3.8pt" to="463.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H+NxAEAANADAAAOAAAAZHJzL2Uyb0RvYy54bWysU02P0zAQvSPxHyzfadLSAhs13UNXcEFQ&#13;&#10;scvevc64seQvjU2T/nvGThsQIKRFXCx/zHvz3stkeztaw06AUXvX8uWi5gyc9J12x5Z/fXj/6h1n&#13;&#10;MQnXCeMdtPwMkd/uXr7YDqGBle+96QAZkbjYDKHlfUqhqaooe7AiLnwAR4/KoxWJjnisOhQDsVtT&#13;&#10;rer6TTV47AJ6CTHS7d30yHeFXymQ6bNSERIzLSdtqaxY1qe8VrutaI4oQq/lRYb4BxVWaEdNZ6o7&#13;&#10;kQT7hvo3Kqsl+uhVWkhvK6+UllA8kJtl/Yub+14EKF4onBjmmOL/o5WfTgdkumv5mjMnLH2i+4RC&#13;&#10;H/vE9t45CtAjW+echhAbKt+7A15OMRwwmx4VWqaMDo80AiUGMsbGkvJ5ThnGxCRdbm5er+u3G84k&#13;&#10;vd1sVptMXk0smS1gTB/AW5Y3LTfa5QxEI04fY5pKryWEy6omHWWXzgZysXFfQJEv6jcpKhMFe4Ps&#13;&#10;JGgWhJTg0vLSulRnmNLGzMC6tP0r8FKfoVCm7TngGVE6e5dmsNXO45+6p/EqWU311wQm3zmCJ9+d&#13;&#10;yxcq0dDYlHAvI57n8udzgf/4EXffAQAA//8DAFBLAwQUAAYACAAAACEAkjT+Nd4AAAALAQAADwAA&#13;&#10;AGRycy9kb3ducmV2LnhtbEyPQU/DMAyF70j8h8hI3La0Fayjazohys6IAdKOWWPaQuJUTba1/x5z&#13;&#10;gotl69nP7yu3k7PijGPoPSlIlwkIpMabnloF72+7xRpEiJqMtp5QwYwBttX1VakL4y/0iud9bAWb&#13;&#10;UCi0gi7GoZAyNB06HZZ+QGLt049ORx7HVppRX9jcWZklyUo63RN/6PSATx023/uTUxBs+/w1f8y+&#13;&#10;zsw417twwJf0Tqnbm6necHncgIg4xb8L+GXg/FBxsKM/kQnCKljk97ypIF+BYPkhy5nvyE0Ksirl&#13;&#10;f4bqBwAA//8DAFBLAQItABQABgAIAAAAIQC2gziS/gAAAOEBAAATAAAAAAAAAAAAAAAAAAAAAABb&#13;&#10;Q29udGVudF9UeXBlc10ueG1sUEsBAi0AFAAGAAgAAAAhADj9If/WAAAAlAEAAAsAAAAAAAAAAAAA&#13;&#10;AAAALwEAAF9yZWxzLy5yZWxzUEsBAi0AFAAGAAgAAAAhAGZkf43EAQAA0AMAAA4AAAAAAAAAAAAA&#13;&#10;AAAALgIAAGRycy9lMm9Eb2MueG1sUEsBAi0AFAAGAAgAAAAhAJI0/jXeAAAACwEAAA8AAAAAAAAA&#13;&#10;AAAAAAAAHgQAAGRycy9kb3ducmV2LnhtbFBLBQYAAAAABAAEAPMAAAApBQAAAAA=&#13;&#10;" strokecolor="#4579b8 [3044]"/>
            </w:pict>
          </mc:Fallback>
        </mc:AlternateContent>
      </w:r>
    </w:p>
    <w:p w14:paraId="20B16E70" w14:textId="790305A2" w:rsidR="00995E88" w:rsidRDefault="00995E88" w:rsidP="00995E88">
      <w:pPr>
        <w:pStyle w:val="Heading2"/>
        <w:spacing w:before="0" w:after="120" w:line="240" w:lineRule="auto"/>
      </w:pPr>
      <w:r>
        <w:t>Faculty Development (score 1 – 5)</w:t>
      </w:r>
    </w:p>
    <w:p w14:paraId="51E673BC" w14:textId="77777777" w:rsidR="00995E88" w:rsidRPr="007879D1" w:rsidRDefault="00995E88" w:rsidP="00995E88">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Describes how the project moves faculty toward long-term career goals</w:t>
      </w:r>
    </w:p>
    <w:p w14:paraId="10F2E438" w14:textId="77777777" w:rsidR="00995E88" w:rsidRPr="007879D1" w:rsidRDefault="00995E88" w:rsidP="00995E88">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PI qualifications and preparation for this project</w:t>
      </w:r>
    </w:p>
    <w:p w14:paraId="5129E18E" w14:textId="77777777" w:rsidR="00995E88" w:rsidRDefault="00995E88" w:rsidP="00995E88">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Connection of project to faculty’s past and future research </w:t>
      </w:r>
    </w:p>
    <w:p w14:paraId="06552361" w14:textId="3D370B9F" w:rsidR="00AA1BC5" w:rsidRDefault="00053AD7" w:rsidP="005A6339">
      <w:pPr>
        <w:pStyle w:val="Heading2"/>
        <w:spacing w:before="0" w:after="120" w:line="240" w:lineRule="auto"/>
      </w:pPr>
      <w:r>
        <w:t>Strategic Plan Alignment</w:t>
      </w:r>
    </w:p>
    <w:p w14:paraId="293F00B3" w14:textId="318872E1" w:rsidR="00053AD7" w:rsidRPr="00214DE3" w:rsidRDefault="007879D1" w:rsidP="005A633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How well does the project align with </w:t>
      </w:r>
      <w:r w:rsidR="005E4DDD">
        <w:rPr>
          <w:rFonts w:ascii="Times New Roman" w:hAnsi="Times New Roman" w:cs="Times New Roman"/>
          <w:sz w:val="24"/>
          <w:szCs w:val="24"/>
        </w:rPr>
        <w:t xml:space="preserve">at least one component of </w:t>
      </w:r>
      <w:r>
        <w:rPr>
          <w:rFonts w:ascii="Times New Roman" w:hAnsi="Times New Roman" w:cs="Times New Roman"/>
          <w:sz w:val="24"/>
          <w:szCs w:val="24"/>
        </w:rPr>
        <w:t xml:space="preserve">the strategic plan? </w:t>
      </w:r>
      <w:r w:rsidR="00214DE3">
        <w:rPr>
          <w:rFonts w:ascii="Times New Roman" w:hAnsi="Times New Roman" w:cs="Times New Roman"/>
          <w:sz w:val="24"/>
          <w:szCs w:val="24"/>
        </w:rPr>
        <w:t xml:space="preserve">The three pillars of the plan are: </w:t>
      </w:r>
    </w:p>
    <w:p w14:paraId="6CD8C55A" w14:textId="75B54BE0" w:rsidR="00DC4BD3" w:rsidRPr="00DC4BD3" w:rsidRDefault="00C3116F" w:rsidP="005A6339">
      <w:pPr>
        <w:pStyle w:val="ListParagraph"/>
        <w:numPr>
          <w:ilvl w:val="0"/>
          <w:numId w:val="8"/>
        </w:numPr>
        <w:spacing w:after="120" w:line="240" w:lineRule="auto"/>
        <w:rPr>
          <w:rFonts w:ascii="Times New Roman" w:hAnsi="Times New Roman" w:cs="Times New Roman"/>
          <w:sz w:val="24"/>
          <w:szCs w:val="24"/>
        </w:rPr>
      </w:pPr>
      <w:hyperlink r:id="rId5" w:history="1">
        <w:r w:rsidR="00214DE3" w:rsidRPr="00214DE3">
          <w:rPr>
            <w:rStyle w:val="Hyperlink"/>
            <w:rFonts w:ascii="Times New Roman" w:hAnsi="Times New Roman" w:cs="Times New Roman"/>
            <w:sz w:val="24"/>
            <w:szCs w:val="24"/>
          </w:rPr>
          <w:t>Strengthen Diversity and Equity</w:t>
        </w:r>
      </w:hyperlink>
    </w:p>
    <w:p w14:paraId="531803C8" w14:textId="16F755BD" w:rsidR="00DC4BD3" w:rsidRDefault="00C3116F" w:rsidP="005A6339">
      <w:pPr>
        <w:pStyle w:val="ListParagraph"/>
        <w:numPr>
          <w:ilvl w:val="0"/>
          <w:numId w:val="8"/>
        </w:numPr>
        <w:spacing w:after="120" w:line="240" w:lineRule="auto"/>
        <w:rPr>
          <w:rFonts w:ascii="Times New Roman" w:hAnsi="Times New Roman" w:cs="Times New Roman"/>
          <w:sz w:val="24"/>
          <w:szCs w:val="24"/>
        </w:rPr>
      </w:pPr>
      <w:hyperlink r:id="rId6" w:history="1">
        <w:r w:rsidR="00214DE3" w:rsidRPr="00214DE3">
          <w:rPr>
            <w:rStyle w:val="Hyperlink"/>
            <w:rFonts w:ascii="Times New Roman" w:hAnsi="Times New Roman" w:cs="Times New Roman"/>
            <w:sz w:val="24"/>
            <w:szCs w:val="24"/>
          </w:rPr>
          <w:t>Enhance Community and Campus Engagement</w:t>
        </w:r>
      </w:hyperlink>
    </w:p>
    <w:p w14:paraId="29A0FA9E" w14:textId="6A80316A" w:rsidR="00214DE3" w:rsidRPr="00DC4BD3" w:rsidRDefault="00C3116F" w:rsidP="005A6339">
      <w:pPr>
        <w:pStyle w:val="ListParagraph"/>
        <w:numPr>
          <w:ilvl w:val="0"/>
          <w:numId w:val="8"/>
        </w:numPr>
        <w:spacing w:after="120" w:line="240" w:lineRule="auto"/>
        <w:rPr>
          <w:rFonts w:ascii="Times New Roman" w:hAnsi="Times New Roman" w:cs="Times New Roman"/>
          <w:sz w:val="24"/>
          <w:szCs w:val="24"/>
        </w:rPr>
      </w:pPr>
      <w:hyperlink r:id="rId7" w:history="1">
        <w:r w:rsidR="00214DE3" w:rsidRPr="00214DE3">
          <w:rPr>
            <w:rStyle w:val="Hyperlink"/>
            <w:rFonts w:ascii="Times New Roman" w:hAnsi="Times New Roman" w:cs="Times New Roman"/>
            <w:sz w:val="24"/>
            <w:szCs w:val="24"/>
          </w:rPr>
          <w:t>Advance Cross-Disciplinary Teaching and Scholarship</w:t>
        </w:r>
      </w:hyperlink>
    </w:p>
    <w:p w14:paraId="5B99B9AB" w14:textId="77777777" w:rsidR="000D3900" w:rsidRDefault="00DC4BD3" w:rsidP="005A6339">
      <w:pPr>
        <w:spacing w:after="12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13BD5C9" wp14:editId="1F857728">
                <wp:simplePos x="0" y="0"/>
                <wp:positionH relativeFrom="column">
                  <wp:posOffset>0</wp:posOffset>
                </wp:positionH>
                <wp:positionV relativeFrom="paragraph">
                  <wp:posOffset>109855</wp:posOffset>
                </wp:positionV>
                <wp:extent cx="609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64E0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5pt" to="480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v/7twEAAMMDAAAOAAAAZHJzL2Uyb0RvYy54bWysU8Fu2zAMvQ/YPwi6L3YKNNiMOD2k6C7D&#13;&#10;FqzbB6gyFQuQRIHSEufvRymJO6wDhg290KLER/I90uu7yTtxAEoWQy+Xi1YKCBoHG/a9/P7t4d17&#13;&#10;KVJWYVAOA/TyBEnebd6+WR9jBzc4ohuABCcJqTvGXo45x65pkh7Bq7TACIEfDZJXmV3aNwOpI2f3&#13;&#10;rrlp21VzRBoioYaU+Pb+/Cg3Nb8xoPMXYxJk4XrJveVqqdqnYpvNWnV7UnG0+tKG+o8uvLKBi86p&#13;&#10;7lVW4gfZF6m81YQJTV5o9A0aYzVUDsxm2f7G5nFUESoXFifFWab0emn158OOhB16eStFUJ5H9JhJ&#13;&#10;2f2YxRZDYAGRxG3R6RhTx+HbsKOLl+KOCunJkC9fpiOmqu1p1hamLDRfrtoPq7blEejrW/MMjJTy&#13;&#10;R0AvyqGXzoZCW3Xq8CllLsah1xB2SiPn0vWUTw5KsAtfwTAVLras6LpEsHUkDorHr7SGkJeFCuer&#13;&#10;0QVmrHMzsP078BJfoFAX7F/AM6JWxpBnsLcB6U/V83Rt2ZzjrwqceRcJnnA41aFUaXhTKsPLVpdV&#13;&#10;/NWv8Od/b/MTAAD//wMAUEsDBBQABgAIAAAAIQDrvecl4gAAAAsBAAAPAAAAZHJzL2Rvd25yZXYu&#13;&#10;eG1sTI/NTsMwEITvSH0Ha5G4oNYp0FLSOBU/qnoAVNHwAG68JFHjdRQ7adqnZxEHuKy032hnZ5LV&#13;&#10;YGvRY+srRwqmkwgEUu5MRYWCz2w9XoDwQZPRtSNUcEIPq3R0kejYuCN9YL8LhWAT8rFWUIbQxFL6&#13;&#10;vESr/cQ1SKx9udbqwGtbSNPqI5vbWt5E0VxaXRF/KHWDzyXmh11nFWzWT/g6O3XFnZltsus+e3s/&#13;&#10;bxdKXV0OL0sej0sQAYfwdwE/HTg/pBxs7zoyXtQKuE1gen8LgtWHecRg/wtkmsj/HdJvAAAA//8D&#13;&#10;AFBLAQItABQABgAIAAAAIQC2gziS/gAAAOEBAAATAAAAAAAAAAAAAAAAAAAAAABbQ29udGVudF9U&#13;&#10;eXBlc10ueG1sUEsBAi0AFAAGAAgAAAAhADj9If/WAAAAlAEAAAsAAAAAAAAAAAAAAAAALwEAAF9y&#13;&#10;ZWxzLy5yZWxzUEsBAi0AFAAGAAgAAAAhABSC//u3AQAAwwMAAA4AAAAAAAAAAAAAAAAALgIAAGRy&#13;&#10;cy9lMm9Eb2MueG1sUEsBAi0AFAAGAAgAAAAhAOu95yXiAAAACwEAAA8AAAAAAAAAAAAAAAAAEQQA&#13;&#10;AGRycy9kb3ducmV2LnhtbFBLBQYAAAAABAAEAPMAAAAgBQAAAAA=&#13;&#10;" strokecolor="#4579b8 [3044]"/>
            </w:pict>
          </mc:Fallback>
        </mc:AlternateContent>
      </w:r>
    </w:p>
    <w:sectPr w:rsidR="000D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14454"/>
    <w:multiLevelType w:val="hybridMultilevel"/>
    <w:tmpl w:val="FF98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F1FAC"/>
    <w:multiLevelType w:val="hybridMultilevel"/>
    <w:tmpl w:val="90C2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2233"/>
    <w:multiLevelType w:val="hybridMultilevel"/>
    <w:tmpl w:val="FBC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90F3E"/>
    <w:multiLevelType w:val="hybridMultilevel"/>
    <w:tmpl w:val="F12C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46EAA"/>
    <w:multiLevelType w:val="hybridMultilevel"/>
    <w:tmpl w:val="7BAC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40CB"/>
    <w:multiLevelType w:val="hybridMultilevel"/>
    <w:tmpl w:val="D260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40C97"/>
    <w:multiLevelType w:val="hybridMultilevel"/>
    <w:tmpl w:val="6B42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403D8"/>
    <w:multiLevelType w:val="hybridMultilevel"/>
    <w:tmpl w:val="2B78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53E8"/>
    <w:multiLevelType w:val="hybridMultilevel"/>
    <w:tmpl w:val="84CE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973D8"/>
    <w:multiLevelType w:val="hybridMultilevel"/>
    <w:tmpl w:val="FACA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968BE"/>
    <w:multiLevelType w:val="hybridMultilevel"/>
    <w:tmpl w:val="D02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312"/>
    <w:multiLevelType w:val="hybridMultilevel"/>
    <w:tmpl w:val="5BC06A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72ADC"/>
    <w:multiLevelType w:val="multilevel"/>
    <w:tmpl w:val="00F8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96432"/>
    <w:multiLevelType w:val="hybridMultilevel"/>
    <w:tmpl w:val="3CDE7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2C5D8D"/>
    <w:multiLevelType w:val="hybridMultilevel"/>
    <w:tmpl w:val="784E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2"/>
  </w:num>
  <w:num w:numId="6">
    <w:abstractNumId w:val="14"/>
  </w:num>
  <w:num w:numId="7">
    <w:abstractNumId w:val="0"/>
  </w:num>
  <w:num w:numId="8">
    <w:abstractNumId w:val="8"/>
  </w:num>
  <w:num w:numId="9">
    <w:abstractNumId w:val="1"/>
  </w:num>
  <w:num w:numId="10">
    <w:abstractNumId w:val="3"/>
  </w:num>
  <w:num w:numId="11">
    <w:abstractNumId w:val="5"/>
  </w:num>
  <w:num w:numId="12">
    <w:abstractNumId w:val="10"/>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11"/>
    <w:rsid w:val="00053AD7"/>
    <w:rsid w:val="0006633B"/>
    <w:rsid w:val="000B0D92"/>
    <w:rsid w:val="000C753A"/>
    <w:rsid w:val="000D3900"/>
    <w:rsid w:val="00111C13"/>
    <w:rsid w:val="00214DE3"/>
    <w:rsid w:val="002436CF"/>
    <w:rsid w:val="002E739A"/>
    <w:rsid w:val="00357FC8"/>
    <w:rsid w:val="00577B7C"/>
    <w:rsid w:val="005A6339"/>
    <w:rsid w:val="005E4DDD"/>
    <w:rsid w:val="00744311"/>
    <w:rsid w:val="007879D1"/>
    <w:rsid w:val="00820F1B"/>
    <w:rsid w:val="00861557"/>
    <w:rsid w:val="00932597"/>
    <w:rsid w:val="009871DC"/>
    <w:rsid w:val="00995E88"/>
    <w:rsid w:val="00A77EAE"/>
    <w:rsid w:val="00AA1BC5"/>
    <w:rsid w:val="00AE1C02"/>
    <w:rsid w:val="00C3116F"/>
    <w:rsid w:val="00C35780"/>
    <w:rsid w:val="00C5592E"/>
    <w:rsid w:val="00DC4BD3"/>
    <w:rsid w:val="00F42864"/>
    <w:rsid w:val="00FF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0199"/>
  <w15:docId w15:val="{866BD496-4BCD-604F-850E-214102BD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3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3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1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443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431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4431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436CF"/>
    <w:pPr>
      <w:ind w:left="720"/>
      <w:contextualSpacing/>
    </w:pPr>
  </w:style>
  <w:style w:type="character" w:customStyle="1" w:styleId="Heading3Char">
    <w:name w:val="Heading 3 Char"/>
    <w:basedOn w:val="DefaultParagraphFont"/>
    <w:link w:val="Heading3"/>
    <w:uiPriority w:val="9"/>
    <w:rsid w:val="002436C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53A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AD7"/>
    <w:rPr>
      <w:rFonts w:ascii="Times New Roman" w:hAnsi="Times New Roman" w:cs="Times New Roman"/>
      <w:sz w:val="18"/>
      <w:szCs w:val="18"/>
    </w:rPr>
  </w:style>
  <w:style w:type="character" w:styleId="Hyperlink">
    <w:name w:val="Hyperlink"/>
    <w:basedOn w:val="DefaultParagraphFont"/>
    <w:uiPriority w:val="99"/>
    <w:unhideWhenUsed/>
    <w:rsid w:val="00214DE3"/>
    <w:rPr>
      <w:color w:val="0000FF" w:themeColor="hyperlink"/>
      <w:u w:val="single"/>
    </w:rPr>
  </w:style>
  <w:style w:type="character" w:styleId="UnresolvedMention">
    <w:name w:val="Unresolved Mention"/>
    <w:basedOn w:val="DefaultParagraphFont"/>
    <w:uiPriority w:val="99"/>
    <w:semiHidden/>
    <w:unhideWhenUsed/>
    <w:rsid w:val="00214DE3"/>
    <w:rPr>
      <w:color w:val="605E5C"/>
      <w:shd w:val="clear" w:color="auto" w:fill="E1DFDD"/>
    </w:rPr>
  </w:style>
  <w:style w:type="character" w:styleId="CommentReference">
    <w:name w:val="annotation reference"/>
    <w:basedOn w:val="DefaultParagraphFont"/>
    <w:uiPriority w:val="99"/>
    <w:semiHidden/>
    <w:unhideWhenUsed/>
    <w:rsid w:val="000B0D92"/>
    <w:rPr>
      <w:sz w:val="16"/>
      <w:szCs w:val="16"/>
    </w:rPr>
  </w:style>
  <w:style w:type="paragraph" w:styleId="CommentText">
    <w:name w:val="annotation text"/>
    <w:basedOn w:val="Normal"/>
    <w:link w:val="CommentTextChar"/>
    <w:uiPriority w:val="99"/>
    <w:semiHidden/>
    <w:unhideWhenUsed/>
    <w:rsid w:val="000B0D92"/>
    <w:pPr>
      <w:spacing w:line="240" w:lineRule="auto"/>
    </w:pPr>
    <w:rPr>
      <w:sz w:val="20"/>
      <w:szCs w:val="20"/>
    </w:rPr>
  </w:style>
  <w:style w:type="character" w:customStyle="1" w:styleId="CommentTextChar">
    <w:name w:val="Comment Text Char"/>
    <w:basedOn w:val="DefaultParagraphFont"/>
    <w:link w:val="CommentText"/>
    <w:uiPriority w:val="99"/>
    <w:semiHidden/>
    <w:rsid w:val="000B0D92"/>
    <w:rPr>
      <w:sz w:val="20"/>
      <w:szCs w:val="20"/>
    </w:rPr>
  </w:style>
  <w:style w:type="paragraph" w:styleId="CommentSubject">
    <w:name w:val="annotation subject"/>
    <w:basedOn w:val="CommentText"/>
    <w:next w:val="CommentText"/>
    <w:link w:val="CommentSubjectChar"/>
    <w:uiPriority w:val="99"/>
    <w:semiHidden/>
    <w:unhideWhenUsed/>
    <w:rsid w:val="000B0D92"/>
    <w:rPr>
      <w:b/>
      <w:bCs/>
    </w:rPr>
  </w:style>
  <w:style w:type="character" w:customStyle="1" w:styleId="CommentSubjectChar">
    <w:name w:val="Comment Subject Char"/>
    <w:basedOn w:val="CommentTextChar"/>
    <w:link w:val="CommentSubject"/>
    <w:uiPriority w:val="99"/>
    <w:semiHidden/>
    <w:rsid w:val="000B0D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90976">
      <w:bodyDiv w:val="1"/>
      <w:marLeft w:val="0"/>
      <w:marRight w:val="0"/>
      <w:marTop w:val="0"/>
      <w:marBottom w:val="0"/>
      <w:divBdr>
        <w:top w:val="none" w:sz="0" w:space="0" w:color="auto"/>
        <w:left w:val="none" w:sz="0" w:space="0" w:color="auto"/>
        <w:bottom w:val="none" w:sz="0" w:space="0" w:color="auto"/>
        <w:right w:val="none" w:sz="0" w:space="0" w:color="auto"/>
      </w:divBdr>
    </w:div>
    <w:div w:id="21334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b.edu/chancellor/strategic-plan/adv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b.edu/chancellor/strategic-plan/enhance" TargetMode="External"/><Relationship Id="rId5" Type="http://schemas.openxmlformats.org/officeDocument/2006/relationships/hyperlink" Target="https://www.uwb.edu/chancellor/strategic-plan/strength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Bui</dc:creator>
  <cp:lastModifiedBy>Carolyn A Brennan</cp:lastModifiedBy>
  <cp:revision>2</cp:revision>
  <dcterms:created xsi:type="dcterms:W3CDTF">2020-12-04T23:22:00Z</dcterms:created>
  <dcterms:modified xsi:type="dcterms:W3CDTF">2020-12-04T23:22:00Z</dcterms:modified>
</cp:coreProperties>
</file>