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4E63CC" w:rsidRDefault="004E63CC" w14:paraId="672A6659" wp14:textId="77777777">
      <w:pPr>
        <w:ind w:left="-720"/>
      </w:pPr>
    </w:p>
    <w:tbl>
      <w:tblPr>
        <w:tblStyle w:val="a"/>
        <w:tblW w:w="15108" w:type="dxa"/>
        <w:tblInd w:w="-1085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495"/>
        <w:gridCol w:w="3855"/>
        <w:gridCol w:w="3225"/>
        <w:gridCol w:w="2808"/>
      </w:tblGrid>
      <w:tr xmlns:wp14="http://schemas.microsoft.com/office/word/2010/wordml" w:rsidR="004E63CC" w:rsidTr="4DEDA716" w14:paraId="2A739220" wp14:textId="77777777">
        <w:trPr>
          <w:trHeight w:val="864"/>
        </w:trPr>
        <w:tc>
          <w:tcPr>
            <w:tcW w:w="1510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3CC" w:rsidRDefault="00F50544" w14:paraId="0DD9D48F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- Applied Computing | Bachelor of Arts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7D4FA613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4E63CC" w:rsidTr="4DEDA716" w14:paraId="21FB8160" wp14:textId="77777777">
        <w:trPr>
          <w:trHeight w:val="288"/>
        </w:trPr>
        <w:tc>
          <w:tcPr>
            <w:tcW w:w="172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4E63CC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  <w:bookmarkStart w:name="_heading=h.gjdgxs" w:colFirst="0" w:colLast="0" w:id="0"/>
            <w:bookmarkEnd w:id="0"/>
          </w:p>
        </w:tc>
        <w:tc>
          <w:tcPr>
            <w:tcW w:w="349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2FE5A838" wp14:textId="2BE4BAF6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26DBD0" w:rsidR="00F50544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85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201CA025" wp14:textId="6B70A3F9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26DBD0" w:rsidR="00F50544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2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0B7CADBE" wp14:textId="7CE86B7F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26DBD0" w:rsidR="00F50544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08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2DBC3B6E" wp14:textId="77777777">
            <w:pPr>
              <w:keepNext/>
              <w:widowControl w:val="0"/>
              <w:spacing w:after="6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4E63CC" w:rsidRDefault="00F50544" w14:paraId="0E970F1A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Register on Handshake</w:t>
            </w:r>
          </w:p>
          <w:p w:rsidR="004E63CC" w:rsidRDefault="00F50544" w14:paraId="54235F0D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Resume</w:t>
            </w:r>
          </w:p>
          <w:p w:rsidR="004E63CC" w:rsidRDefault="00F50544" w14:paraId="674AF9E8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:rsidR="004E63CC" w:rsidRDefault="00F50544" w14:paraId="1AC6A590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:rsidR="004E63CC" w:rsidRDefault="00F50544" w14:paraId="14A9DF78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:rsidR="004E63CC" w:rsidRDefault="00F50544" w14:paraId="57015B17" wp14:textId="4F12E4B2">
            <w:pPr>
              <w:keepNext w:val="1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 w:rsidRPr="7B26DBD0" w:rsidR="00F50544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Participate in an internship</w:t>
            </w:r>
            <w:r w:rsidRPr="7B26DBD0" w:rsidR="4553CF37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:rsidR="004E63CC" w:rsidRDefault="00F50544" w14:paraId="222ADF7F" wp14:textId="77777777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Practice mock interviews</w:t>
            </w:r>
          </w:p>
          <w:p w:rsidR="004E63CC" w:rsidRDefault="00F50544" w14:paraId="14CC74B6" wp14:textId="77777777">
            <w:pPr>
              <w:keepNext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Develop list of references </w:t>
            </w:r>
          </w:p>
        </w:tc>
      </w:tr>
      <w:tr xmlns:wp14="http://schemas.microsoft.com/office/word/2010/wordml" w:rsidR="004E63CC" w:rsidTr="4DEDA716" w14:paraId="1B37D641" wp14:textId="77777777">
        <w:trPr>
          <w:trHeight w:val="289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4E63CC" w:rsidRDefault="004E63CC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4E63CC" w:rsidRDefault="00F50544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P="4DEDA716" w:rsidRDefault="00F50544" w14:paraId="04D0E637" wp14:textId="77A34AA5">
            <w:pPr>
              <w:keepNext w:val="1"/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DEDA716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hyperlink r:id="R7263ad81350e4043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Applied Computing</w:t>
              </w:r>
            </w:hyperlink>
            <w:r w:rsidRPr="4DEDA716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Webpage</w:t>
            </w:r>
          </w:p>
          <w:p w:rsidR="004E63CC" w:rsidRDefault="00F50544" w14:paraId="17B7E061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:rsidR="004E63CC" w:rsidRDefault="00F50544" w14:paraId="13709190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BISSKL</w:t>
              </w:r>
            </w:hyperlink>
            <w:hyperlink r:id="rId14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 xml:space="preserve"> 2</w:t>
              </w:r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50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or </w:t>
            </w:r>
            <w:hyperlink r:id="rId15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CSS 290</w:t>
              </w:r>
            </w:hyperlink>
          </w:p>
          <w:p w:rsidR="004E63CC" w:rsidP="7B26DBD0" w:rsidRDefault="00F50544" w14:paraId="479D8908" wp14:textId="64FD4EB9">
            <w:pPr>
              <w:keepNext w:val="1"/>
              <w:widowControl w:val="0"/>
              <w:numPr>
                <w:ilvl w:val="0"/>
                <w:numId w:val="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B26DBD0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hyperlink r:id="R737962cddfdc4690">
              <w:r w:rsidRPr="7B26DBD0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study abroad opportunities</w:t>
              </w:r>
            </w:hyperlink>
            <w:r w:rsidRPr="7B26DBD0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16A5E22E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hyperlink r:id="rId17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faculty bio pages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and the </w:t>
            </w:r>
            <w:hyperlink r:id="rId18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undergraduate research database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to find research opportunities </w:t>
            </w:r>
          </w:p>
          <w:p w:rsidR="004E63CC" w:rsidRDefault="00F50544" w14:paraId="41588CBC" wp14:textId="77777777">
            <w:pPr>
              <w:keepNext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hyperlink r:id="rId19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>, including program and admission requirements</w:t>
            </w:r>
          </w:p>
          <w:p w:rsidR="004E63CC" w:rsidRDefault="00F50544" w14:paraId="429876E3" wp14:textId="2EBC8414">
            <w:pPr>
              <w:keepNext w:val="1"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7B26DBD0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Participate in </w:t>
            </w:r>
            <w:hyperlink r:id="R81bb4b38621842c0">
              <w:r w:rsidRPr="7B26DBD0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Community-</w:t>
              </w:r>
              <w:r w:rsidRPr="7B26DBD0" w:rsidR="6D54462C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Engaged Learning and Research (CE</w:t>
              </w:r>
              <w:r w:rsidRPr="7B26DBD0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LR)</w:t>
              </w:r>
            </w:hyperlink>
            <w:r w:rsidRPr="7B26DBD0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coursework</w:t>
            </w:r>
          </w:p>
          <w:p w:rsidR="004E63CC" w:rsidRDefault="00F50544" w14:paraId="2B70F5AB" wp14:textId="43C0EF8E">
            <w:pPr>
              <w:keepNext w:val="1"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Participate in a </w:t>
            </w:r>
            <w:hyperlink r:id="Rf25b2cc87d1f425e">
              <w:r w:rsidRPr="7B26DBD0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study abroad program</w:t>
              </w:r>
            </w:hyperlink>
          </w:p>
          <w:p w:rsidR="004E63CC" w:rsidRDefault="00F50544" w14:paraId="03AF0B30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Attend a capstone event</w:t>
            </w:r>
          </w:p>
        </w:tc>
        <w:tc>
          <w:tcPr>
            <w:tcW w:w="32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2B42A8CE" wp14:textId="77777777">
            <w:pPr>
              <w:keepNext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Complete Capstone Project</w:t>
            </w:r>
          </w:p>
          <w:p w:rsidR="004E63CC" w:rsidRDefault="00F50544" w14:paraId="107C3220" wp14:textId="6412A7FA">
            <w:pPr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4DEDA716" w:rsidR="00F50544">
              <w:rPr>
                <w:rFonts w:ascii="Arial Narrow" w:hAnsi="Arial Narrow" w:eastAsia="Arial Narrow" w:cs="Arial Narrow"/>
                <w:sz w:val="20"/>
                <w:szCs w:val="20"/>
              </w:rPr>
              <w:t>Apply to graduate school (if applica</w:t>
            </w:r>
            <w:r w:rsidRPr="4DEDA716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ble), </w:t>
            </w:r>
            <w:hyperlink r:id="R7309e136c33441ce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4DEDA716" w:rsidR="00F5054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808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4E63CC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4E63CC" w:rsidTr="4DEDA716" w14:paraId="155477A8" wp14:textId="77777777">
        <w:trPr>
          <w:trHeight w:val="223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4E63CC" w:rsidRDefault="004E63CC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4E63CC" w:rsidRDefault="00F50544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58F11602" wp14:textId="7777777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such as Association for Computing Machinery (ACM) or student government (ASUWB)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</w:t>
            </w: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tion, and working with diverse populations.</w:t>
            </w:r>
          </w:p>
          <w:p w:rsidR="004E63CC" w:rsidRDefault="00F50544" w14:paraId="7705117E" wp14:textId="77777777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4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:rsidR="004E63CC" w:rsidRDefault="00F50544" w14:paraId="253EFB84" wp14:textId="77777777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5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  <w:p w:rsidR="004E63CC" w:rsidRDefault="00F50544" w14:paraId="1500BBB7" wp14:textId="61686D35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36115523bdc84f9a">
              <w:r w:rsidR="00F50544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529d1a0062df4db1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WOIS.org, What Can I Do With This Major, and O*NET Online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145898A2" wp14:textId="0EB3FF5B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hyperlink r:id="R22aafdecd4084996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Network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:rsidR="004E63CC" w:rsidRDefault="00F50544" w14:paraId="4562551C" wp14:textId="24D3577E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0878cfa1a6ce4c26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Technology &amp; Engineering career fairs/networking events</w:t>
              </w:r>
            </w:hyperlink>
          </w:p>
          <w:p w:rsidR="004E63CC" w:rsidRDefault="004E63CC" w14:paraId="5A39BBE3" wp14:textId="77777777">
            <w:pPr>
              <w:keepNext/>
              <w:spacing w:after="60" w:line="240" w:lineRule="auto"/>
              <w:ind w:left="360"/>
              <w:rPr>
                <w:rFonts w:ascii="Arial Narrow" w:hAnsi="Arial Narrow" w:eastAsia="Arial Narrow" w:cs="Arial Narrow"/>
                <w:color w:val="000000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32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44838460" wp14:textId="11E730AC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Pract</w:t>
            </w: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ice your </w:t>
            </w:r>
            <w:hyperlink r:id="R99bcc3ed88d34f34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elevator speech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:rsidR="004E63CC" w:rsidRDefault="00F50544" w14:paraId="50A75D9B" wp14:textId="3A70D829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4fe30f3c55764350">
              <w:r w:rsidR="00F50544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648FFA8A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find mentorship &amp; networking opportunities</w:t>
            </w:r>
          </w:p>
          <w:p w:rsidR="004E63CC" w:rsidRDefault="00F50544" w14:paraId="252933EA" wp14:textId="7777777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2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:rsidR="004E63CC" w:rsidRDefault="00F50544" w14:paraId="76CB78FE" wp14:textId="77777777">
            <w:pPr>
              <w:keepNext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  <w:shd w:val="clear" w:color="auto" w:fill="EFEFEF"/>
              </w:rPr>
              <w:t xml:space="preserve">Join professional organization </w:t>
            </w:r>
          </w:p>
          <w:p w:rsidR="004E63CC" w:rsidRDefault="004E63CC" w14:paraId="41C8F396" wp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</w:p>
        </w:tc>
        <w:tc>
          <w:tcPr>
            <w:tcW w:w="28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3D5F168C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Programming, Systems Development, Logistics, Technical Support,Planning/Analysis</w:t>
            </w:r>
          </w:p>
          <w:p w:rsidR="004E63CC" w:rsidRDefault="00F50544" w14:paraId="45B09637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: Game Design, Software Engineering, Diagnostics, Media Development, Data Analysis, Research, Project Management, User Interface Design,</w:t>
            </w:r>
          </w:p>
          <w:p w:rsidR="004E63CC" w:rsidRDefault="00F50544" w14:paraId="6D18431F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Licensing/certificatio</w:t>
            </w: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n: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Certified in Program Languages, Certified Computing Professional </w:t>
            </w:r>
          </w:p>
          <w:p w:rsidR="004E63CC" w:rsidRDefault="00F50544" w14:paraId="3F05535A" wp14:textId="54360CEF">
            <w:pPr>
              <w:keepNext w:val="1"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 w:rsidRPr="7B26DBD0" w:rsidR="00F50544">
              <w:rPr>
                <w:rFonts w:ascii="Arial Narrow" w:hAnsi="Arial Narrow" w:eastAsia="Arial Narrow" w:cs="Arial Narrow"/>
                <w:b w:val="1"/>
                <w:bCs w:val="1"/>
                <w:color w:val="4B2E83"/>
                <w:sz w:val="20"/>
                <w:szCs w:val="20"/>
              </w:rPr>
              <w:t xml:space="preserve">Post-Baccalaureate Degree Paths: </w:t>
            </w:r>
            <w:r w:rsidRPr="7B26DBD0" w:rsidR="00F50544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Master’s in </w:t>
            </w:r>
            <w:r w:rsidRPr="7B26DBD0" w:rsidR="55F6A6F8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Computer Science or </w:t>
            </w:r>
            <w:r w:rsidRPr="7B26DBD0" w:rsidR="00F50544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related field</w:t>
            </w:r>
          </w:p>
          <w:p w:rsidR="004E63CC" w:rsidRDefault="00F50544" w14:paraId="7A7321E9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T-Mobile, Samaritan, Amazon Web Services, Point B, HCL Technologies Medair, PACCAR, Team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Rubico, Dimagi</w:t>
            </w:r>
          </w:p>
          <w:p w:rsidR="004E63CC" w:rsidRDefault="00F50544" w14:paraId="6501BD05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Association for Computing Machinery, Computing Research Association, Software and Information Industry Association</w:t>
            </w:r>
          </w:p>
        </w:tc>
      </w:tr>
      <w:tr xmlns:wp14="http://schemas.microsoft.com/office/word/2010/wordml" w:rsidR="004E63CC" w:rsidTr="4DEDA716" w14:paraId="66267606" wp14:textId="77777777">
        <w:trPr>
          <w:trHeight w:val="271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4E63CC" w:rsidRDefault="004E63CC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4E63CC" w:rsidRDefault="00F50544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4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584D2BA9" wp14:textId="22373E18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a06c23bbe11d4085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first appointment with Career Services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:rsidR="004E63CC" w:rsidRDefault="00F50544" w14:paraId="3737EBD0" wp14:textId="232287F3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e5d935c3b09c4885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Handshake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(UW’s free job and internship board) and complete your profile</w:t>
            </w:r>
          </w:p>
          <w:p w:rsidR="004E63CC" w:rsidRDefault="00F50544" w14:paraId="03468E99" wp14:textId="50235033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23fa481db1674d5b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informational interviews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alumni and </w:t>
            </w: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other industry professionals for career advice, job research, and discuss mentorship opportunities</w:t>
            </w:r>
          </w:p>
        </w:tc>
        <w:tc>
          <w:tcPr>
            <w:tcW w:w="3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128D1FC3" wp14:textId="7777777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Intern with an employer/career of interest (</w:t>
            </w:r>
            <w:r>
              <w:rPr>
                <w:rFonts w:ascii="Arial Narrow" w:hAnsi="Arial Narrow" w:eastAsia="Arial Narrow" w:cs="Arial Narrow"/>
                <w:b/>
                <w:sz w:val="20"/>
                <w:szCs w:val="20"/>
                <w:shd w:val="clear" w:color="auto" w:fill="EFEFEF"/>
              </w:rPr>
              <w:t xml:space="preserve">Apply for summer internships Autumn of 3rd year - </w:t>
            </w: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Example(s): Applied Scientist, Data Scientist)</w:t>
            </w:r>
          </w:p>
          <w:p w:rsidR="004E63CC" w:rsidRDefault="00F50544" w14:paraId="0F213F33" wp14:textId="7BFA4CD1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0f45c24c8b5743d2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resume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:rsidR="004E63CC" w:rsidRDefault="00F50544" w14:paraId="67167E9C" wp14:textId="56B5A04D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0dd3babcea934c40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LinkedIn/e-portfolio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2d109ea3e28e4679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Handshake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:rsidR="004E63CC" w:rsidRDefault="00F50544" w14:paraId="3157E011" wp14:textId="09E0BADD">
            <w:pPr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7b39ea4802454f61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Student Employment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opportunities to gain experience a</w:t>
            </w: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nd leadership</w:t>
            </w:r>
          </w:p>
        </w:tc>
        <w:tc>
          <w:tcPr>
            <w:tcW w:w="32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F50544" w14:paraId="647EED2B" wp14:textId="744535FC">
            <w:pPr>
              <w:keepNext w:val="1"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c4100b9beb2b4827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Career Services</w:t>
              </w:r>
            </w:hyperlink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:rsidR="004E63CC" w:rsidRDefault="00F50544" w14:paraId="21A05520" wp14:textId="77777777">
            <w:pPr>
              <w:keepNext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Meet with </w:t>
            </w:r>
            <w:hyperlink r:id="rId41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>/</w:t>
            </w:r>
            <w:hyperlink r:id="rId42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advisors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for resources on preparing for coding interviews</w:t>
            </w:r>
          </w:p>
          <w:p w:rsidR="004E63CC" w:rsidRDefault="00F50544" w14:paraId="70C21496" wp14:textId="623697A6">
            <w:pPr>
              <w:keepNext w:val="1"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F50544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4b33e82829b94fed">
              <w:r w:rsidRPr="4DEDA716" w:rsidR="00F50544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:rsidR="004E63CC" w:rsidRDefault="00F50544" w14:paraId="200AAE0B" wp14:textId="77777777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8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63CC" w:rsidRDefault="004E63CC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4E63CC" w:rsidP="7B26DBD0" w:rsidRDefault="004E63CC" w14:paraId="06E2B12C" wp14:textId="66308D57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7B26DBD0" w:rsidR="7A63F429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4E63CC" w:rsidP="7B26DBD0" w:rsidRDefault="004E63CC" w14:paraId="6D54D6F1" wp14:textId="16A53E37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7f12becd85694b67">
        <w:r w:rsidRPr="7B26DBD0" w:rsidR="7A63F429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7B26DBD0" w:rsidR="7A63F429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4E63CC" w:rsidP="7B26DBD0" w:rsidRDefault="004E63CC" w14:paraId="7154040A" wp14:textId="48C12304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bbc6bc0f342241f4">
        <w:r w:rsidRPr="7B26DBD0" w:rsidR="7A63F429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815f8eb4deda4ad1">
        <w:r w:rsidRPr="7B26DBD0" w:rsidR="7A63F429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7B26DBD0" w:rsidR="7A63F429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7B26DBD0" w:rsidR="7A63F429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4E63CC" w:rsidP="7B26DBD0" w:rsidRDefault="004E63CC" w14:paraId="0E27B00A" wp14:textId="3479D960">
      <w:pPr>
        <w:pStyle w:val="Normal"/>
      </w:pPr>
    </w:p>
    <w:sectPr w:rsidR="004E63CC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3cc5d8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99d6b5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C35B5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383E57C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F1555A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3332C2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51903DC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680266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8174C99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83B368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0">
    <w:abstractNumId w:val="9"/>
  </w:num>
  <w:num w:numId="9">
    <w:abstractNumId w:val="8"/>
  </w:num>
  <w:num w:numId="1" w16cid:durableId="1096944833">
    <w:abstractNumId w:val="7"/>
  </w:num>
  <w:num w:numId="2" w16cid:durableId="1609502626">
    <w:abstractNumId w:val="5"/>
  </w:num>
  <w:num w:numId="3" w16cid:durableId="910650734">
    <w:abstractNumId w:val="0"/>
  </w:num>
  <w:num w:numId="4" w16cid:durableId="17898090">
    <w:abstractNumId w:val="6"/>
  </w:num>
  <w:num w:numId="5" w16cid:durableId="242758481">
    <w:abstractNumId w:val="1"/>
  </w:num>
  <w:num w:numId="6" w16cid:durableId="2030989732">
    <w:abstractNumId w:val="3"/>
  </w:num>
  <w:num w:numId="7" w16cid:durableId="2051683100">
    <w:abstractNumId w:val="4"/>
  </w:num>
  <w:num w:numId="8" w16cid:durableId="20291230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CC"/>
    <w:rsid w:val="004E63CC"/>
    <w:rsid w:val="00954295"/>
    <w:rsid w:val="00F50544"/>
    <w:rsid w:val="067A3194"/>
    <w:rsid w:val="08674625"/>
    <w:rsid w:val="412CDEF7"/>
    <w:rsid w:val="41CBD0EA"/>
    <w:rsid w:val="4553CF37"/>
    <w:rsid w:val="46813175"/>
    <w:rsid w:val="4C51D6B5"/>
    <w:rsid w:val="4DEDA716"/>
    <w:rsid w:val="510C1F7B"/>
    <w:rsid w:val="53C2EED5"/>
    <w:rsid w:val="5443C03D"/>
    <w:rsid w:val="5575EE5A"/>
    <w:rsid w:val="55F6A6F8"/>
    <w:rsid w:val="5AFBC1EE"/>
    <w:rsid w:val="5C637190"/>
    <w:rsid w:val="5CFADB9F"/>
    <w:rsid w:val="648FFA8A"/>
    <w:rsid w:val="68FB6B50"/>
    <w:rsid w:val="6D54462C"/>
    <w:rsid w:val="77C0A9F5"/>
    <w:rsid w:val="7A4EDB88"/>
    <w:rsid w:val="7A63F429"/>
    <w:rsid w:val="7B26D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8C911"/>
  <w15:docId w15:val="{48DD0FB2-D061-4D77-AFF6-6F7D7125E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7B26DBD0"/>
  </w:style>
  <w:style w:type="character" w:styleId="eop" w:customStyle="true">
    <w:uiPriority w:val="1"/>
    <w:name w:val="eop"/>
    <w:basedOn w:val="DefaultParagraphFont"/>
    <w:rsid w:val="7B26DBD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shington.edu/students/crscatb/bisskl.html" TargetMode="External" Id="rId13" /><Relationship Type="http://schemas.openxmlformats.org/officeDocument/2006/relationships/hyperlink" Target="https://www.uwb.edu/ias/undergraduate/experiential/undergraduate-research" TargetMode="External" Id="rId18" /><Relationship Type="http://schemas.openxmlformats.org/officeDocument/2006/relationships/hyperlink" Target="https://www.uwb.edu/stem/staff" TargetMode="Externa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wb.edu/stem/faculty" TargetMode="External" Id="rId11" /><Relationship Type="http://schemas.openxmlformats.org/officeDocument/2006/relationships/hyperlink" Target="https://www.uwb.edu/sea/events" TargetMode="External" Id="rId24" /><Relationship Type="http://schemas.openxmlformats.org/officeDocument/2006/relationships/hyperlink" Target="https://careers.uw.edu/linkedin-learning/" TargetMode="External" Id="rId32" /><Relationship Type="http://schemas.openxmlformats.org/officeDocument/2006/relationships/theme" Target="theme/theme1.xml" Id="rId45" /><Relationship Type="http://schemas.openxmlformats.org/officeDocument/2006/relationships/numbering" Target="numbering.xml" Id="rId5" /><Relationship Type="http://schemas.openxmlformats.org/officeDocument/2006/relationships/hyperlink" Target="https://www.washington.edu/students/crscatb/css.html" TargetMode="External" Id="rId15" /><Relationship Type="http://schemas.openxmlformats.org/officeDocument/2006/relationships/hyperlink" Target="https://www.uwb.edu/sea/getinvolved" TargetMode="External" Id="rId23" /><Relationship Type="http://schemas.openxmlformats.org/officeDocument/2006/relationships/hyperlink" Target="https://guides.lib.uw.edu/friendly.php?s=bothell/gradschool" TargetMode="External" Id="rId19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www.washington.edu/students/crscatb/bisskl.html" TargetMode="External" Id="rId14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uwb.edu/premajor/academic-advising/advisors" TargetMode="External" Id="rId12" /><Relationship Type="http://schemas.openxmlformats.org/officeDocument/2006/relationships/hyperlink" Target="https://www.uwb.edu/stem/faculty" TargetMode="External" Id="rId17" /><Relationship Type="http://schemas.openxmlformats.org/officeDocument/2006/relationships/hyperlink" Target="http://www.seattle.gov/services-and-information/volunteering-and-participating" TargetMode="External" Id="rId25" /><Relationship Type="http://schemas.openxmlformats.org/officeDocument/2006/relationships/hyperlink" Target="https://www.uwb.edu/stem/faculty" TargetMode="External" Id="rId41" /><Relationship Type="http://schemas.openxmlformats.org/officeDocument/2006/relationships/hyperlink" Target="https://www.uwb.edu/connected-learning/global/abroad" TargetMode="External" Id="R737962cddfdc4690" /><Relationship Type="http://schemas.openxmlformats.org/officeDocument/2006/relationships/hyperlink" Target="https://www.uwb.edu/connected-learning/celr" TargetMode="External" Id="R81bb4b38621842c0" /><Relationship Type="http://schemas.openxmlformats.org/officeDocument/2006/relationships/hyperlink" Target="https://www.uwb.edu/connected-learning/global/abroad" TargetMode="External" Id="Rf25b2cc87d1f425e" /><Relationship Type="http://schemas.openxmlformats.org/officeDocument/2006/relationships/hyperlink" Target="https://www.uwb.edu/alumni" TargetMode="External" Id="R4fe30f3c55764350" /><Relationship Type="http://schemas.openxmlformats.org/officeDocument/2006/relationships/hyperlink" Target="https://www.uwb.edu/international-student-services" TargetMode="External" Id="R7f12becd85694b67" /><Relationship Type="http://schemas.openxmlformats.org/officeDocument/2006/relationships/hyperlink" Target="https://www.uwb.edu/career-services" TargetMode="External" Id="Rbbc6bc0f342241f4" /><Relationship Type="http://schemas.openxmlformats.org/officeDocument/2006/relationships/hyperlink" Target="https://www.uwb.edu/student-affairs/counseling" TargetMode="External" Id="R815f8eb4deda4ad1" /><Relationship Type="http://schemas.openxmlformats.org/officeDocument/2006/relationships/hyperlink" Target="https://www.uwb.edu/stem/undergraduate/majors/applied-computing" TargetMode="External" Id="R7263ad81350e4043" /><Relationship Type="http://schemas.openxmlformats.org/officeDocument/2006/relationships/hyperlink" Target="https://www.uwb.edu/career-services/appointments" TargetMode="External" Id="R7309e136c33441ce" /><Relationship Type="http://schemas.openxmlformats.org/officeDocument/2006/relationships/hyperlink" Target="https://www.linkedin.com/school/university-of-washington-bothell/people/" TargetMode="External" Id="R36115523bdc84f9a" /><Relationship Type="http://schemas.openxmlformats.org/officeDocument/2006/relationships/hyperlink" Target="https://www.uwb.edu/career-services/resources/majors-and-careers" TargetMode="External" Id="R529d1a0062df4db1" /><Relationship Type="http://schemas.openxmlformats.org/officeDocument/2006/relationships/hyperlink" Target="https://www.uwb.edu/career-services/resources/networking" TargetMode="External" Id="R22aafdecd4084996" /><Relationship Type="http://schemas.openxmlformats.org/officeDocument/2006/relationships/hyperlink" Target="https://www.uwb.edu/career-services/events" TargetMode="External" Id="R0878cfa1a6ce4c26" /><Relationship Type="http://schemas.openxmlformats.org/officeDocument/2006/relationships/hyperlink" Target="https://www.uwb.edu/career-services/resources/networking/elevator-speeches-pitches" TargetMode="External" Id="R99bcc3ed88d34f34" /><Relationship Type="http://schemas.openxmlformats.org/officeDocument/2006/relationships/hyperlink" Target="https://www.uwb.edu/career-services/appointments" TargetMode="External" Id="Ra06c23bbe11d4085" /><Relationship Type="http://schemas.openxmlformats.org/officeDocument/2006/relationships/hyperlink" Target="https://www.uwb.edu/career-services/handshake" TargetMode="External" Id="Re5d935c3b09c4885" /><Relationship Type="http://schemas.openxmlformats.org/officeDocument/2006/relationships/hyperlink" Target="https://www.uwb.edu/career-services/resources/networking/career-conversations" TargetMode="External" Id="R23fa481db1674d5b" /><Relationship Type="http://schemas.openxmlformats.org/officeDocument/2006/relationships/hyperlink" Target="https://www.uwb.edu/career-services/resources/resumes" TargetMode="External" Id="R0f45c24c8b5743d2" /><Relationship Type="http://schemas.openxmlformats.org/officeDocument/2006/relationships/hyperlink" Target="https://www.youtube.com/watch?v=0LXKEbgG3Jg" TargetMode="External" Id="R0dd3babcea934c40" /><Relationship Type="http://schemas.openxmlformats.org/officeDocument/2006/relationships/hyperlink" Target="https://www.uwb.edu/career-services/handshake" TargetMode="External" Id="R2d109ea3e28e4679" /><Relationship Type="http://schemas.openxmlformats.org/officeDocument/2006/relationships/hyperlink" Target="https://www.uwb.edu/student-affairs/student-affairs/about/student-employment" TargetMode="External" Id="R7b39ea4802454f61" /><Relationship Type="http://schemas.openxmlformats.org/officeDocument/2006/relationships/hyperlink" Target="https://www.uwb.edu/career-services/" TargetMode="External" Id="Rc4100b9beb2b4827" /><Relationship Type="http://schemas.openxmlformats.org/officeDocument/2006/relationships/hyperlink" Target="https://www.uwb.edu/career-services/resources/recommendation" TargetMode="External" Id="R4b33e82829b94f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E1laRnWzbNYy0/rx/tXMAjotA==">AMUW2mUYKTBsBdbTnT5s4arAMUe+s5t67R9QVxs4BwBVai6514TxsJSyFX1lQJCBHJotxNqm+wbxoHa61sLA2a8uHA5UP8jF8crDaz9DqyNOLF7CANvUWp8dLzc2L4vMIU1iDaCYGZpS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1D4989A-27B3-4C65-A6F7-3717660BA26B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3.xml><?xml version="1.0" encoding="utf-8"?>
<ds:datastoreItem xmlns:ds="http://schemas.openxmlformats.org/officeDocument/2006/customXml" ds:itemID="{C35657F4-45CE-4729-8B53-E1A1CFE96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AF6A8-9F97-4411-BC0F-985349A23BE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3</cp:revision>
  <dcterms:created xsi:type="dcterms:W3CDTF">2023-09-21T17:23:00Z</dcterms:created>
  <dcterms:modified xsi:type="dcterms:W3CDTF">2023-09-22T21:37:18Z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