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7CE" w:rsidRPr="00FC5137" w:rsidRDefault="006227CE">
      <w:pPr>
        <w:jc w:val="center"/>
        <w:rPr>
          <w:rFonts w:ascii="Times New Roman" w:hAnsi="Times New Roman"/>
          <w:b/>
          <w:szCs w:val="24"/>
        </w:rPr>
      </w:pPr>
      <w:r w:rsidRPr="00FC5137">
        <w:rPr>
          <w:rFonts w:ascii="Times New Roman" w:hAnsi="Times New Roman"/>
          <w:b/>
          <w:szCs w:val="24"/>
        </w:rPr>
        <w:t>Curriculum Vitae</w:t>
      </w:r>
    </w:p>
    <w:p w:rsidR="000F072F" w:rsidRPr="00FC5137" w:rsidRDefault="000F072F" w:rsidP="005664A8">
      <w:pPr>
        <w:tabs>
          <w:tab w:val="left" w:pos="1260"/>
        </w:tabs>
        <w:rPr>
          <w:rFonts w:ascii="Times New Roman" w:hAnsi="Times New Roman"/>
          <w:b/>
          <w:szCs w:val="24"/>
        </w:rPr>
      </w:pPr>
    </w:p>
    <w:p w:rsidR="000F7AA0" w:rsidRPr="00FC5137" w:rsidRDefault="005664A8" w:rsidP="005664A8">
      <w:pPr>
        <w:tabs>
          <w:tab w:val="left" w:pos="126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b/>
          <w:szCs w:val="24"/>
        </w:rPr>
        <w:t>Name</w:t>
      </w:r>
      <w:r w:rsidR="000F7AA0" w:rsidRPr="00FC5137">
        <w:rPr>
          <w:rFonts w:ascii="Times New Roman" w:hAnsi="Times New Roman"/>
          <w:b/>
          <w:szCs w:val="24"/>
        </w:rPr>
        <w:t xml:space="preserve">: </w:t>
      </w:r>
      <w:r w:rsidR="000F7AA0" w:rsidRPr="00FC5137">
        <w:rPr>
          <w:rFonts w:ascii="Times New Roman" w:hAnsi="Times New Roman"/>
          <w:b/>
          <w:szCs w:val="24"/>
        </w:rPr>
        <w:tab/>
      </w:r>
      <w:r w:rsidR="000F7AA0" w:rsidRPr="00FC5137">
        <w:rPr>
          <w:rFonts w:ascii="Times New Roman" w:hAnsi="Times New Roman"/>
          <w:szCs w:val="24"/>
        </w:rPr>
        <w:t xml:space="preserve">Jamie L. Shirley, </w:t>
      </w:r>
      <w:r w:rsidR="00B9365E" w:rsidRPr="00FC5137">
        <w:rPr>
          <w:rFonts w:ascii="Times New Roman" w:hAnsi="Times New Roman"/>
          <w:szCs w:val="24"/>
        </w:rPr>
        <w:t>PhD, RN</w:t>
      </w:r>
      <w:r w:rsidR="00517BF4" w:rsidRPr="00FC5137">
        <w:rPr>
          <w:rFonts w:ascii="Times New Roman" w:hAnsi="Times New Roman"/>
          <w:b/>
          <w:szCs w:val="24"/>
        </w:rPr>
        <w:br/>
      </w:r>
      <w:r w:rsidR="000F7AA0" w:rsidRPr="00FC5137">
        <w:rPr>
          <w:rFonts w:ascii="Times New Roman" w:hAnsi="Times New Roman"/>
          <w:b/>
          <w:szCs w:val="24"/>
        </w:rPr>
        <w:t>E-</w:t>
      </w:r>
      <w:r w:rsidRPr="00FC5137">
        <w:rPr>
          <w:rFonts w:ascii="Times New Roman" w:hAnsi="Times New Roman"/>
          <w:b/>
          <w:szCs w:val="24"/>
        </w:rPr>
        <w:t>mail</w:t>
      </w:r>
      <w:r w:rsidR="000F7AA0" w:rsidRPr="00FC5137">
        <w:rPr>
          <w:rFonts w:ascii="Times New Roman" w:hAnsi="Times New Roman"/>
          <w:b/>
          <w:szCs w:val="24"/>
        </w:rPr>
        <w:t>:</w:t>
      </w:r>
      <w:r w:rsidR="000F7AA0" w:rsidRPr="00FC5137">
        <w:rPr>
          <w:rFonts w:ascii="Times New Roman" w:hAnsi="Times New Roman"/>
          <w:szCs w:val="24"/>
        </w:rPr>
        <w:tab/>
        <w:t>jamiegs@u</w:t>
      </w:r>
      <w:r w:rsidR="008E2F22">
        <w:rPr>
          <w:rFonts w:ascii="Times New Roman" w:hAnsi="Times New Roman"/>
          <w:szCs w:val="24"/>
        </w:rPr>
        <w:t>w</w:t>
      </w:r>
      <w:r w:rsidR="000F7AA0" w:rsidRPr="00FC5137">
        <w:rPr>
          <w:rFonts w:ascii="Times New Roman" w:hAnsi="Times New Roman"/>
          <w:szCs w:val="24"/>
        </w:rPr>
        <w:t>.edu</w:t>
      </w:r>
    </w:p>
    <w:p w:rsidR="005664A8" w:rsidRPr="00FC5137" w:rsidRDefault="005664A8" w:rsidP="000F7AA0">
      <w:pPr>
        <w:tabs>
          <w:tab w:val="left" w:pos="1710"/>
        </w:tabs>
        <w:rPr>
          <w:rFonts w:ascii="Times New Roman" w:hAnsi="Times New Roman"/>
          <w:szCs w:val="24"/>
        </w:rPr>
      </w:pPr>
    </w:p>
    <w:p w:rsidR="005664A8" w:rsidRPr="00FC5137" w:rsidRDefault="005664A8" w:rsidP="000F7AA0">
      <w:pPr>
        <w:jc w:val="both"/>
        <w:rPr>
          <w:rFonts w:ascii="Times New Roman" w:hAnsi="Times New Roman"/>
          <w:b/>
          <w:szCs w:val="24"/>
        </w:rPr>
      </w:pPr>
      <w:r w:rsidRPr="00FC5137">
        <w:rPr>
          <w:rFonts w:ascii="Times New Roman" w:hAnsi="Times New Roman"/>
          <w:b/>
          <w:szCs w:val="24"/>
        </w:rPr>
        <w:t>Washington State Nursing License</w:t>
      </w:r>
      <w:r w:rsidR="002A5406" w:rsidRPr="00FC5137">
        <w:rPr>
          <w:rFonts w:ascii="Times New Roman" w:hAnsi="Times New Roman"/>
          <w:b/>
          <w:szCs w:val="24"/>
        </w:rPr>
        <w:t xml:space="preserve"> </w:t>
      </w:r>
      <w:r w:rsidR="00517BF4" w:rsidRPr="00FC5137">
        <w:rPr>
          <w:rFonts w:ascii="Times New Roman" w:hAnsi="Times New Roman"/>
          <w:b/>
          <w:szCs w:val="24"/>
        </w:rPr>
        <w:t>RN00128635</w:t>
      </w:r>
    </w:p>
    <w:p w:rsidR="008F6020" w:rsidRPr="00FC5137" w:rsidRDefault="008F6020">
      <w:pPr>
        <w:rPr>
          <w:rFonts w:ascii="Times New Roman" w:hAnsi="Times New Roman"/>
          <w:szCs w:val="24"/>
        </w:rPr>
      </w:pPr>
    </w:p>
    <w:p w:rsidR="000F072F" w:rsidRPr="00FC5137" w:rsidRDefault="005664A8" w:rsidP="004046E5">
      <w:pPr>
        <w:tabs>
          <w:tab w:val="left" w:pos="4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 w:rsidRPr="00FC5137">
        <w:rPr>
          <w:rFonts w:ascii="Times New Roman" w:hAnsi="Times New Roman"/>
          <w:b/>
          <w:szCs w:val="24"/>
          <w:u w:val="single"/>
        </w:rPr>
        <w:t xml:space="preserve">Professional </w:t>
      </w:r>
      <w:r w:rsidR="000F072F" w:rsidRPr="00FC5137">
        <w:rPr>
          <w:rFonts w:ascii="Times New Roman" w:hAnsi="Times New Roman"/>
          <w:b/>
          <w:szCs w:val="24"/>
          <w:u w:val="single"/>
        </w:rPr>
        <w:t>Education</w:t>
      </w:r>
    </w:p>
    <w:p w:rsidR="004046E5" w:rsidRPr="00FC5137" w:rsidRDefault="004046E5">
      <w:pPr>
        <w:tabs>
          <w:tab w:val="left" w:pos="440"/>
          <w:tab w:val="left" w:pos="1350"/>
          <w:tab w:val="left" w:pos="1710"/>
          <w:tab w:val="left" w:pos="5120"/>
        </w:tabs>
        <w:rPr>
          <w:rFonts w:ascii="Times New Roman" w:hAnsi="Times New Roman"/>
          <w:szCs w:val="24"/>
        </w:rPr>
      </w:pPr>
    </w:p>
    <w:p w:rsidR="00C94EF5" w:rsidRPr="00FC5137" w:rsidRDefault="00D5654D" w:rsidP="00D5654D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2005-</w:t>
      </w:r>
      <w:r w:rsidR="00353985" w:rsidRPr="00FC5137">
        <w:rPr>
          <w:rFonts w:ascii="Times New Roman" w:hAnsi="Times New Roman"/>
          <w:szCs w:val="24"/>
        </w:rPr>
        <w:t>2007</w:t>
      </w:r>
      <w:r w:rsidR="004046E5" w:rsidRPr="00FC5137">
        <w:rPr>
          <w:rFonts w:ascii="Times New Roman" w:hAnsi="Times New Roman"/>
          <w:szCs w:val="24"/>
        </w:rPr>
        <w:tab/>
      </w:r>
      <w:r w:rsidRPr="00FC5137">
        <w:rPr>
          <w:rFonts w:ascii="Times New Roman" w:hAnsi="Times New Roman"/>
          <w:szCs w:val="24"/>
        </w:rPr>
        <w:t xml:space="preserve">Post-doctoral Fellow, Department of Family and Child Nursing, </w:t>
      </w:r>
      <w:r w:rsidR="00C94EF5" w:rsidRPr="00FC5137">
        <w:rPr>
          <w:rFonts w:ascii="Times New Roman" w:hAnsi="Times New Roman"/>
          <w:szCs w:val="24"/>
        </w:rPr>
        <w:t>University of Washington, Seattle, Washington</w:t>
      </w:r>
    </w:p>
    <w:p w:rsidR="00794364" w:rsidRPr="00FC5137" w:rsidRDefault="00794364" w:rsidP="00D5654D">
      <w:pPr>
        <w:tabs>
          <w:tab w:val="left" w:pos="153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</w:r>
    </w:p>
    <w:p w:rsidR="00C94EF5" w:rsidRPr="00FC5137" w:rsidRDefault="00D5654D" w:rsidP="003506EB">
      <w:pPr>
        <w:tabs>
          <w:tab w:val="left" w:pos="1530"/>
        </w:tabs>
        <w:ind w:left="1530" w:hanging="1530"/>
        <w:rPr>
          <w:rFonts w:ascii="Times New Roman" w:hAnsi="Times New Roman"/>
          <w:b/>
          <w:szCs w:val="24"/>
        </w:rPr>
      </w:pPr>
      <w:r w:rsidRPr="00FC5137">
        <w:rPr>
          <w:rFonts w:ascii="Times New Roman" w:hAnsi="Times New Roman"/>
          <w:szCs w:val="24"/>
        </w:rPr>
        <w:t>2005</w:t>
      </w:r>
      <w:r w:rsidRPr="00FC5137">
        <w:rPr>
          <w:rFonts w:ascii="Times New Roman" w:hAnsi="Times New Roman"/>
          <w:szCs w:val="24"/>
        </w:rPr>
        <w:tab/>
      </w:r>
      <w:r w:rsidR="00C94EF5" w:rsidRPr="00FC5137">
        <w:rPr>
          <w:rFonts w:ascii="Times New Roman" w:hAnsi="Times New Roman"/>
          <w:szCs w:val="24"/>
        </w:rPr>
        <w:t>Doctor of Philosophy, Nursing</w:t>
      </w:r>
      <w:r w:rsidRPr="00FC5137">
        <w:rPr>
          <w:rFonts w:ascii="Times New Roman" w:hAnsi="Times New Roman"/>
          <w:szCs w:val="24"/>
        </w:rPr>
        <w:t xml:space="preserve"> Science, University of Washington, Seattle, Washington</w:t>
      </w:r>
    </w:p>
    <w:p w:rsidR="00C94EF5" w:rsidRPr="00FC5137" w:rsidRDefault="00D5654D" w:rsidP="00D5654D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1990</w:t>
      </w:r>
      <w:r w:rsidR="00C94EF5" w:rsidRPr="00FC5137">
        <w:rPr>
          <w:rFonts w:ascii="Times New Roman" w:hAnsi="Times New Roman"/>
          <w:szCs w:val="24"/>
        </w:rPr>
        <w:tab/>
      </w:r>
      <w:r w:rsidRPr="00FC5137">
        <w:rPr>
          <w:rFonts w:ascii="Times New Roman" w:hAnsi="Times New Roman"/>
          <w:szCs w:val="24"/>
        </w:rPr>
        <w:t>Master of Science of Nursing, Adult Health and Illness-Oncology,</w:t>
      </w:r>
      <w:r w:rsidR="0066781F" w:rsidRPr="00FC5137">
        <w:rPr>
          <w:rFonts w:ascii="Times New Roman" w:hAnsi="Times New Roman"/>
          <w:szCs w:val="24"/>
        </w:rPr>
        <w:t xml:space="preserve"> </w:t>
      </w:r>
      <w:r w:rsidR="00C94EF5" w:rsidRPr="00FC5137">
        <w:rPr>
          <w:rFonts w:ascii="Times New Roman" w:hAnsi="Times New Roman"/>
          <w:szCs w:val="24"/>
        </w:rPr>
        <w:t>University of Pennsylvania, Philadelphia, Pennsylvania</w:t>
      </w:r>
    </w:p>
    <w:p w:rsidR="00C94EF5" w:rsidRPr="00FC5137" w:rsidRDefault="00C94EF5" w:rsidP="00D5654D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</w:p>
    <w:p w:rsidR="00C94EF5" w:rsidRPr="00FC5137" w:rsidRDefault="00C94EF5" w:rsidP="003506EB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1988</w:t>
      </w:r>
      <w:r w:rsidRPr="00FC5137">
        <w:rPr>
          <w:rFonts w:ascii="Times New Roman" w:hAnsi="Times New Roman"/>
          <w:szCs w:val="24"/>
        </w:rPr>
        <w:tab/>
        <w:t xml:space="preserve">Bachelor of Science of Nursing, </w:t>
      </w:r>
      <w:r w:rsidR="0066781F" w:rsidRPr="00FC5137">
        <w:rPr>
          <w:rFonts w:ascii="Times New Roman" w:hAnsi="Times New Roman"/>
          <w:szCs w:val="24"/>
        </w:rPr>
        <w:t>University of Pennsylvania, Philadelphia, Pennsylvania</w:t>
      </w:r>
    </w:p>
    <w:p w:rsidR="00BD2C6A" w:rsidRPr="00FC5137" w:rsidRDefault="00C94EF5" w:rsidP="00D5654D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1986</w:t>
      </w:r>
      <w:r w:rsidRPr="00FC5137">
        <w:rPr>
          <w:rFonts w:ascii="Times New Roman" w:hAnsi="Times New Roman"/>
          <w:szCs w:val="24"/>
        </w:rPr>
        <w:tab/>
        <w:t xml:space="preserve">Bachelor of Arts, </w:t>
      </w:r>
      <w:r w:rsidR="0066781F" w:rsidRPr="00FC5137">
        <w:rPr>
          <w:rFonts w:ascii="Times New Roman" w:hAnsi="Times New Roman"/>
          <w:szCs w:val="24"/>
        </w:rPr>
        <w:t xml:space="preserve">Program in Values, Technology, Science and Society, </w:t>
      </w:r>
    </w:p>
    <w:p w:rsidR="00C94EF5" w:rsidRPr="00FC5137" w:rsidRDefault="00BD2C6A" w:rsidP="00D5654D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</w:r>
      <w:r w:rsidR="0066781F" w:rsidRPr="00FC5137">
        <w:rPr>
          <w:rFonts w:ascii="Times New Roman" w:hAnsi="Times New Roman"/>
          <w:szCs w:val="24"/>
        </w:rPr>
        <w:t>Stanford University, Stanford, California</w:t>
      </w:r>
    </w:p>
    <w:p w:rsidR="008F6020" w:rsidRPr="00FC5137" w:rsidRDefault="008F6020" w:rsidP="00517BF4">
      <w:pPr>
        <w:tabs>
          <w:tab w:val="left" w:pos="1530"/>
        </w:tabs>
        <w:rPr>
          <w:rFonts w:ascii="Times New Roman" w:hAnsi="Times New Roman"/>
          <w:szCs w:val="24"/>
        </w:rPr>
      </w:pPr>
    </w:p>
    <w:p w:rsidR="0066781F" w:rsidRPr="00FC5137" w:rsidRDefault="000F072F" w:rsidP="00D5654D">
      <w:pPr>
        <w:tabs>
          <w:tab w:val="left" w:pos="1530"/>
        </w:tabs>
        <w:ind w:left="1530" w:hanging="1530"/>
        <w:rPr>
          <w:rFonts w:ascii="Times New Roman" w:hAnsi="Times New Roman"/>
          <w:b/>
          <w:szCs w:val="24"/>
          <w:u w:val="single"/>
        </w:rPr>
      </w:pPr>
      <w:r w:rsidRPr="00FC5137">
        <w:rPr>
          <w:rFonts w:ascii="Times New Roman" w:hAnsi="Times New Roman"/>
          <w:b/>
          <w:szCs w:val="24"/>
          <w:u w:val="single"/>
        </w:rPr>
        <w:t>Professional Experience</w:t>
      </w:r>
    </w:p>
    <w:p w:rsidR="0066781F" w:rsidRPr="00FC5137" w:rsidRDefault="0066781F" w:rsidP="00D5654D">
      <w:pPr>
        <w:tabs>
          <w:tab w:val="left" w:pos="1530"/>
        </w:tabs>
        <w:ind w:left="1530" w:hanging="1530"/>
        <w:rPr>
          <w:rFonts w:ascii="Times New Roman" w:hAnsi="Times New Roman"/>
          <w:b/>
          <w:szCs w:val="24"/>
        </w:rPr>
      </w:pPr>
    </w:p>
    <w:p w:rsidR="0024509A" w:rsidRPr="007105E4" w:rsidRDefault="0024509A" w:rsidP="008E2F22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>2022-present</w:t>
      </w:r>
      <w:r w:rsidRPr="007105E4">
        <w:rPr>
          <w:rFonts w:ascii="Times New Roman" w:hAnsi="Times New Roman"/>
          <w:szCs w:val="24"/>
        </w:rPr>
        <w:tab/>
        <w:t xml:space="preserve">Associate Director, UW Medicine </w:t>
      </w:r>
      <w:r w:rsidR="003943B9" w:rsidRPr="007105E4">
        <w:rPr>
          <w:rFonts w:ascii="Times New Roman" w:hAnsi="Times New Roman"/>
          <w:szCs w:val="24"/>
        </w:rPr>
        <w:t xml:space="preserve">Clinical </w:t>
      </w:r>
      <w:r w:rsidRPr="007105E4">
        <w:rPr>
          <w:rFonts w:ascii="Times New Roman" w:hAnsi="Times New Roman"/>
          <w:szCs w:val="24"/>
        </w:rPr>
        <w:t>Ethics Consultation Service, University of Washington (July 2022)</w:t>
      </w:r>
    </w:p>
    <w:p w:rsidR="0024509A" w:rsidRPr="007105E4" w:rsidRDefault="0024509A" w:rsidP="008E2F22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</w:p>
    <w:p w:rsidR="008E2F22" w:rsidRPr="00AF3714" w:rsidRDefault="008E2F22" w:rsidP="008E2F22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>2020- present</w:t>
      </w:r>
      <w:r w:rsidRPr="007105E4">
        <w:rPr>
          <w:rFonts w:ascii="Times New Roman" w:hAnsi="Times New Roman"/>
          <w:szCs w:val="24"/>
        </w:rPr>
        <w:tab/>
        <w:t xml:space="preserve">Teaching Professor, School of Nursing and Health Studies, University of Washington, </w:t>
      </w:r>
      <w:proofErr w:type="gramStart"/>
      <w:r w:rsidRPr="007105E4">
        <w:rPr>
          <w:rFonts w:ascii="Times New Roman" w:hAnsi="Times New Roman"/>
          <w:szCs w:val="24"/>
        </w:rPr>
        <w:t>Bothell  (</w:t>
      </w:r>
      <w:proofErr w:type="gramEnd"/>
      <w:r w:rsidRPr="007105E4">
        <w:rPr>
          <w:rFonts w:ascii="Times New Roman" w:hAnsi="Times New Roman"/>
          <w:szCs w:val="24"/>
        </w:rPr>
        <w:t>September 2020)</w:t>
      </w:r>
    </w:p>
    <w:p w:rsidR="008E2F22" w:rsidRPr="00AF3714" w:rsidRDefault="008E2F22" w:rsidP="008E2F22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</w:p>
    <w:p w:rsidR="009F1EEA" w:rsidRPr="00AF3714" w:rsidRDefault="009F1EEA" w:rsidP="004D7444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  <w:r w:rsidRPr="00AF3714">
        <w:rPr>
          <w:rFonts w:ascii="Times New Roman" w:hAnsi="Times New Roman"/>
          <w:szCs w:val="24"/>
        </w:rPr>
        <w:t xml:space="preserve">2017- </w:t>
      </w:r>
      <w:r w:rsidR="008E2F22" w:rsidRPr="00AF3714">
        <w:rPr>
          <w:rFonts w:ascii="Times New Roman" w:hAnsi="Times New Roman"/>
          <w:szCs w:val="24"/>
        </w:rPr>
        <w:t>2020</w:t>
      </w:r>
      <w:r w:rsidRPr="00AF3714">
        <w:rPr>
          <w:rFonts w:ascii="Times New Roman" w:hAnsi="Times New Roman"/>
          <w:szCs w:val="24"/>
        </w:rPr>
        <w:tab/>
        <w:t xml:space="preserve">Director of Nursing Programs, School of Nursing and Health Studies, University of Washington, Bothell </w:t>
      </w:r>
    </w:p>
    <w:p w:rsidR="005D6A49" w:rsidRPr="00AF3714" w:rsidRDefault="005D6A49" w:rsidP="00FC5137">
      <w:pPr>
        <w:tabs>
          <w:tab w:val="left" w:pos="1530"/>
        </w:tabs>
        <w:rPr>
          <w:rFonts w:ascii="Times New Roman" w:hAnsi="Times New Roman"/>
          <w:szCs w:val="24"/>
        </w:rPr>
      </w:pPr>
    </w:p>
    <w:p w:rsidR="00041F18" w:rsidRPr="007105E4" w:rsidRDefault="00041F18" w:rsidP="00041F18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>2016</w:t>
      </w:r>
      <w:r w:rsidR="004D7444" w:rsidRPr="007105E4">
        <w:rPr>
          <w:rFonts w:ascii="Times New Roman" w:hAnsi="Times New Roman"/>
          <w:szCs w:val="24"/>
        </w:rPr>
        <w:t>- present</w:t>
      </w:r>
      <w:r w:rsidR="008D2A1C" w:rsidRPr="007105E4">
        <w:rPr>
          <w:rFonts w:ascii="Times New Roman" w:hAnsi="Times New Roman"/>
          <w:szCs w:val="24"/>
        </w:rPr>
        <w:tab/>
        <w:t>Chie</w:t>
      </w:r>
      <w:r w:rsidR="005D6A49" w:rsidRPr="007105E4">
        <w:rPr>
          <w:rFonts w:ascii="Times New Roman" w:hAnsi="Times New Roman"/>
          <w:szCs w:val="24"/>
        </w:rPr>
        <w:t>f</w:t>
      </w:r>
      <w:r w:rsidRPr="007105E4">
        <w:rPr>
          <w:rFonts w:ascii="Times New Roman" w:hAnsi="Times New Roman"/>
          <w:szCs w:val="24"/>
        </w:rPr>
        <w:t xml:space="preserve">, </w:t>
      </w:r>
      <w:r w:rsidR="00DD646D" w:rsidRPr="007105E4">
        <w:rPr>
          <w:rFonts w:ascii="Times New Roman" w:hAnsi="Times New Roman"/>
          <w:szCs w:val="24"/>
        </w:rPr>
        <w:t xml:space="preserve">Clinical </w:t>
      </w:r>
      <w:r w:rsidRPr="007105E4">
        <w:rPr>
          <w:rFonts w:ascii="Times New Roman" w:hAnsi="Times New Roman"/>
          <w:szCs w:val="24"/>
        </w:rPr>
        <w:t>Ethics Consultation Service</w:t>
      </w:r>
      <w:r w:rsidR="00DD646D" w:rsidRPr="007105E4">
        <w:rPr>
          <w:rFonts w:ascii="Times New Roman" w:hAnsi="Times New Roman"/>
          <w:szCs w:val="24"/>
        </w:rPr>
        <w:t xml:space="preserve">, </w:t>
      </w:r>
      <w:r w:rsidR="0093135F" w:rsidRPr="007105E4">
        <w:rPr>
          <w:rFonts w:ascii="Times New Roman" w:hAnsi="Times New Roman"/>
          <w:szCs w:val="24"/>
        </w:rPr>
        <w:t>University of Washington Medical Center-</w:t>
      </w:r>
      <w:r w:rsidRPr="007105E4">
        <w:rPr>
          <w:rFonts w:ascii="Times New Roman" w:hAnsi="Times New Roman"/>
          <w:szCs w:val="24"/>
        </w:rPr>
        <w:t xml:space="preserve">Northwest </w:t>
      </w:r>
      <w:r w:rsidR="0093135F" w:rsidRPr="007105E4">
        <w:rPr>
          <w:rFonts w:ascii="Times New Roman" w:hAnsi="Times New Roman"/>
          <w:szCs w:val="24"/>
        </w:rPr>
        <w:t>Campus</w:t>
      </w:r>
      <w:r w:rsidR="005D6A49" w:rsidRPr="007105E4">
        <w:rPr>
          <w:rFonts w:ascii="Times New Roman" w:hAnsi="Times New Roman"/>
          <w:szCs w:val="24"/>
        </w:rPr>
        <w:t xml:space="preserve"> (May 2016</w:t>
      </w:r>
      <w:r w:rsidR="004D7444" w:rsidRPr="007105E4">
        <w:rPr>
          <w:rFonts w:ascii="Times New Roman" w:hAnsi="Times New Roman"/>
          <w:szCs w:val="24"/>
        </w:rPr>
        <w:t>)</w:t>
      </w:r>
    </w:p>
    <w:p w:rsidR="00041F18" w:rsidRPr="007105E4" w:rsidRDefault="00041F18" w:rsidP="00041F18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</w:p>
    <w:p w:rsidR="00041F18" w:rsidRPr="007105E4" w:rsidRDefault="00041F18" w:rsidP="00041F18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>2015-present</w:t>
      </w:r>
      <w:r w:rsidRPr="007105E4">
        <w:rPr>
          <w:rFonts w:ascii="Times New Roman" w:hAnsi="Times New Roman"/>
          <w:szCs w:val="24"/>
        </w:rPr>
        <w:tab/>
        <w:t xml:space="preserve">Clinical Ethics Consultant, </w:t>
      </w:r>
      <w:r w:rsidR="00DD646D" w:rsidRPr="007105E4">
        <w:rPr>
          <w:rFonts w:ascii="Times New Roman" w:hAnsi="Times New Roman"/>
          <w:szCs w:val="24"/>
        </w:rPr>
        <w:t xml:space="preserve">University of Washington Medical Center-Northwest </w:t>
      </w:r>
    </w:p>
    <w:p w:rsidR="00041F18" w:rsidRPr="007105E4" w:rsidRDefault="00041F18" w:rsidP="00041F18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</w:p>
    <w:p w:rsidR="00F0356A" w:rsidRPr="007105E4" w:rsidRDefault="00F0356A" w:rsidP="00424EAB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>2012-present</w:t>
      </w:r>
      <w:r w:rsidRPr="007105E4">
        <w:rPr>
          <w:rFonts w:ascii="Times New Roman" w:hAnsi="Times New Roman"/>
          <w:szCs w:val="24"/>
        </w:rPr>
        <w:tab/>
        <w:t xml:space="preserve">Adjunct </w:t>
      </w:r>
      <w:r w:rsidR="00AF3714" w:rsidRPr="007105E4">
        <w:rPr>
          <w:rFonts w:ascii="Times New Roman" w:hAnsi="Times New Roman"/>
          <w:szCs w:val="24"/>
        </w:rPr>
        <w:t>F</w:t>
      </w:r>
      <w:r w:rsidR="00FC5137" w:rsidRPr="007105E4">
        <w:rPr>
          <w:rFonts w:ascii="Times New Roman" w:hAnsi="Times New Roman"/>
          <w:szCs w:val="24"/>
        </w:rPr>
        <w:t>aculty</w:t>
      </w:r>
      <w:r w:rsidRPr="007105E4">
        <w:rPr>
          <w:rFonts w:ascii="Times New Roman" w:hAnsi="Times New Roman"/>
          <w:szCs w:val="24"/>
        </w:rPr>
        <w:t>, Bioethics and Humanities, School of Medicine, University of Washington</w:t>
      </w:r>
    </w:p>
    <w:p w:rsidR="00F0356A" w:rsidRPr="007105E4" w:rsidRDefault="00F0356A" w:rsidP="00F0356A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</w:p>
    <w:p w:rsidR="00D07A21" w:rsidRPr="007105E4" w:rsidRDefault="00D07A21" w:rsidP="00D07A21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>2009-present</w:t>
      </w:r>
      <w:r w:rsidRPr="007105E4">
        <w:rPr>
          <w:rFonts w:ascii="Times New Roman" w:hAnsi="Times New Roman"/>
          <w:szCs w:val="24"/>
        </w:rPr>
        <w:tab/>
      </w:r>
      <w:r w:rsidR="00342FBB" w:rsidRPr="007105E4">
        <w:rPr>
          <w:rFonts w:ascii="Times New Roman" w:hAnsi="Times New Roman"/>
          <w:szCs w:val="24"/>
        </w:rPr>
        <w:t xml:space="preserve">Clinical </w:t>
      </w:r>
      <w:r w:rsidRPr="007105E4">
        <w:rPr>
          <w:rFonts w:ascii="Times New Roman" w:hAnsi="Times New Roman"/>
          <w:szCs w:val="24"/>
        </w:rPr>
        <w:t>Ethics Consultant, University of Washington Medical Center</w:t>
      </w:r>
      <w:r w:rsidR="0093135F" w:rsidRPr="007105E4">
        <w:rPr>
          <w:rFonts w:ascii="Times New Roman" w:hAnsi="Times New Roman"/>
          <w:szCs w:val="24"/>
        </w:rPr>
        <w:t>-</w:t>
      </w:r>
      <w:r w:rsidR="00D61219" w:rsidRPr="007105E4">
        <w:rPr>
          <w:rFonts w:ascii="Times New Roman" w:hAnsi="Times New Roman"/>
          <w:szCs w:val="24"/>
        </w:rPr>
        <w:t xml:space="preserve"> Montlake</w:t>
      </w:r>
    </w:p>
    <w:p w:rsidR="00F04916" w:rsidRPr="007105E4" w:rsidRDefault="00F04916" w:rsidP="004D7444">
      <w:pPr>
        <w:tabs>
          <w:tab w:val="left" w:pos="1530"/>
        </w:tabs>
        <w:rPr>
          <w:rFonts w:ascii="Times New Roman" w:hAnsi="Times New Roman"/>
          <w:szCs w:val="24"/>
        </w:rPr>
      </w:pPr>
    </w:p>
    <w:p w:rsidR="00D07A21" w:rsidRPr="00FC5137" w:rsidRDefault="00D07A21" w:rsidP="00D07A21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>200</w:t>
      </w:r>
      <w:r w:rsidR="001B7AFF" w:rsidRPr="007105E4">
        <w:rPr>
          <w:rFonts w:ascii="Times New Roman" w:hAnsi="Times New Roman"/>
          <w:szCs w:val="24"/>
        </w:rPr>
        <w:t>8-present</w:t>
      </w:r>
      <w:r w:rsidR="001B7AFF" w:rsidRPr="007105E4">
        <w:rPr>
          <w:rFonts w:ascii="Times New Roman" w:hAnsi="Times New Roman"/>
          <w:szCs w:val="24"/>
        </w:rPr>
        <w:tab/>
      </w:r>
      <w:r w:rsidR="006937C0" w:rsidRPr="007105E4">
        <w:rPr>
          <w:rFonts w:ascii="Times New Roman" w:hAnsi="Times New Roman"/>
          <w:szCs w:val="24"/>
        </w:rPr>
        <w:t>Lead I</w:t>
      </w:r>
      <w:r w:rsidR="001B7AFF" w:rsidRPr="007105E4">
        <w:rPr>
          <w:rFonts w:ascii="Times New Roman" w:hAnsi="Times New Roman"/>
          <w:szCs w:val="24"/>
        </w:rPr>
        <w:t>nstructor,</w:t>
      </w:r>
      <w:r w:rsidRPr="007105E4">
        <w:rPr>
          <w:rFonts w:ascii="Times New Roman" w:hAnsi="Times New Roman"/>
          <w:szCs w:val="24"/>
        </w:rPr>
        <w:t xml:space="preserve"> Certificate in Guardianship, Un</w:t>
      </w:r>
      <w:r w:rsidR="00646D83" w:rsidRPr="007105E4">
        <w:rPr>
          <w:rFonts w:ascii="Times New Roman" w:hAnsi="Times New Roman"/>
          <w:szCs w:val="24"/>
        </w:rPr>
        <w:t>iversity of Washington Professional and Continuing Education</w:t>
      </w:r>
      <w:r w:rsidR="004D7444" w:rsidRPr="007105E4">
        <w:rPr>
          <w:rFonts w:ascii="Times New Roman" w:hAnsi="Times New Roman"/>
          <w:szCs w:val="24"/>
        </w:rPr>
        <w:t>, Seattle, Washington</w:t>
      </w:r>
    </w:p>
    <w:p w:rsidR="004D7444" w:rsidRPr="00FC5137" w:rsidRDefault="004D7444" w:rsidP="00D07A21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</w:p>
    <w:p w:rsidR="00FC5137" w:rsidRDefault="00FC5137" w:rsidP="00FC5137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lastRenderedPageBreak/>
        <w:t xml:space="preserve">2016- </w:t>
      </w:r>
      <w:r>
        <w:rPr>
          <w:rFonts w:ascii="Times New Roman" w:hAnsi="Times New Roman"/>
          <w:szCs w:val="24"/>
        </w:rPr>
        <w:t>2020</w:t>
      </w:r>
      <w:r w:rsidRPr="00FC5137">
        <w:rPr>
          <w:rFonts w:ascii="Times New Roman" w:hAnsi="Times New Roman"/>
          <w:szCs w:val="24"/>
        </w:rPr>
        <w:tab/>
        <w:t>Senior Lecturer, School of Nursing and Health Studies, Uni</w:t>
      </w:r>
      <w:r>
        <w:rPr>
          <w:rFonts w:ascii="Times New Roman" w:hAnsi="Times New Roman"/>
          <w:szCs w:val="24"/>
        </w:rPr>
        <w:t xml:space="preserve">versity of Washington, Bothell </w:t>
      </w:r>
    </w:p>
    <w:p w:rsidR="00FC5137" w:rsidRPr="00FC5137" w:rsidRDefault="00FC5137" w:rsidP="00FC5137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</w:p>
    <w:p w:rsidR="004D7444" w:rsidRPr="00FC5137" w:rsidRDefault="004D7444" w:rsidP="004D7444">
      <w:pPr>
        <w:tabs>
          <w:tab w:val="left" w:pos="1530"/>
        </w:tabs>
        <w:ind w:left="1440" w:hanging="144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2008-2016</w:t>
      </w:r>
      <w:r w:rsidRPr="00FC5137">
        <w:rPr>
          <w:rFonts w:ascii="Times New Roman" w:hAnsi="Times New Roman"/>
          <w:szCs w:val="24"/>
        </w:rPr>
        <w:tab/>
        <w:t>Lecturer, Nursing and Health Studies Program, University of Washington, Bothell</w:t>
      </w:r>
    </w:p>
    <w:p w:rsidR="00353985" w:rsidRPr="00FC5137" w:rsidRDefault="00353985" w:rsidP="0066781F">
      <w:pPr>
        <w:tabs>
          <w:tab w:val="left" w:pos="1530"/>
        </w:tabs>
        <w:rPr>
          <w:rFonts w:ascii="Times New Roman" w:hAnsi="Times New Roman"/>
          <w:szCs w:val="24"/>
        </w:rPr>
      </w:pPr>
    </w:p>
    <w:p w:rsidR="00AF14C5" w:rsidRPr="00FC5137" w:rsidRDefault="00AF14C5" w:rsidP="00AF14C5">
      <w:pPr>
        <w:tabs>
          <w:tab w:val="left" w:pos="1440"/>
        </w:tabs>
        <w:ind w:left="1440" w:hanging="144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2007-2009</w:t>
      </w:r>
      <w:r w:rsidRPr="00FC5137">
        <w:rPr>
          <w:rFonts w:ascii="Times New Roman" w:hAnsi="Times New Roman"/>
          <w:szCs w:val="24"/>
        </w:rPr>
        <w:tab/>
        <w:t>Research Assistant Professor, Department of Family and Child Nursing, University of Washington, Seattle, Washington</w:t>
      </w:r>
    </w:p>
    <w:p w:rsidR="007B4D1D" w:rsidRPr="00FC5137" w:rsidRDefault="007B4D1D" w:rsidP="0016369A">
      <w:pPr>
        <w:tabs>
          <w:tab w:val="left" w:pos="1440"/>
        </w:tabs>
        <w:rPr>
          <w:rFonts w:ascii="Times New Roman" w:hAnsi="Times New Roman"/>
          <w:szCs w:val="24"/>
        </w:rPr>
      </w:pPr>
    </w:p>
    <w:p w:rsidR="00D07A21" w:rsidRPr="00FC5137" w:rsidRDefault="0006517D" w:rsidP="0016369A">
      <w:pPr>
        <w:tabs>
          <w:tab w:val="left" w:pos="144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2002-2010</w:t>
      </w:r>
      <w:r w:rsidR="0016369A" w:rsidRPr="00FC5137">
        <w:rPr>
          <w:rFonts w:ascii="Times New Roman" w:hAnsi="Times New Roman"/>
          <w:szCs w:val="24"/>
        </w:rPr>
        <w:t xml:space="preserve"> </w:t>
      </w:r>
      <w:r w:rsidR="0016369A" w:rsidRPr="00FC5137">
        <w:rPr>
          <w:rFonts w:ascii="Times New Roman" w:hAnsi="Times New Roman"/>
          <w:szCs w:val="24"/>
        </w:rPr>
        <w:tab/>
      </w:r>
      <w:r w:rsidR="00353985" w:rsidRPr="00FC5137">
        <w:rPr>
          <w:rFonts w:ascii="Times New Roman" w:hAnsi="Times New Roman"/>
          <w:szCs w:val="24"/>
        </w:rPr>
        <w:t xml:space="preserve">Lecturer, </w:t>
      </w:r>
      <w:r w:rsidR="0066781F" w:rsidRPr="00FC5137">
        <w:rPr>
          <w:rFonts w:ascii="Times New Roman" w:hAnsi="Times New Roman"/>
          <w:szCs w:val="24"/>
        </w:rPr>
        <w:t>Nursing</w:t>
      </w:r>
      <w:r w:rsidR="00353985" w:rsidRPr="00FC5137">
        <w:rPr>
          <w:rFonts w:ascii="Times New Roman" w:hAnsi="Times New Roman"/>
          <w:szCs w:val="24"/>
        </w:rPr>
        <w:t xml:space="preserve"> Program</w:t>
      </w:r>
      <w:r w:rsidR="0066781F" w:rsidRPr="00FC5137">
        <w:rPr>
          <w:rFonts w:ascii="Times New Roman" w:hAnsi="Times New Roman"/>
          <w:szCs w:val="24"/>
        </w:rPr>
        <w:t>, University of Washington, Tacoma</w:t>
      </w:r>
    </w:p>
    <w:p w:rsidR="000F072F" w:rsidRPr="00FC5137" w:rsidRDefault="000F072F" w:rsidP="00411EDD">
      <w:pPr>
        <w:tabs>
          <w:tab w:val="left" w:pos="1530"/>
          <w:tab w:val="left" w:pos="5120"/>
        </w:tabs>
        <w:rPr>
          <w:rFonts w:ascii="Times New Roman" w:hAnsi="Times New Roman"/>
          <w:szCs w:val="24"/>
        </w:rPr>
      </w:pPr>
    </w:p>
    <w:p w:rsidR="0066781F" w:rsidRPr="00FC5137" w:rsidRDefault="001E40C2" w:rsidP="001E40C2">
      <w:pPr>
        <w:tabs>
          <w:tab w:val="left" w:pos="1530"/>
          <w:tab w:val="left" w:pos="512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1996-1997</w:t>
      </w:r>
      <w:r w:rsidR="0066781F" w:rsidRPr="00FC5137">
        <w:rPr>
          <w:rFonts w:ascii="Times New Roman" w:hAnsi="Times New Roman"/>
          <w:szCs w:val="24"/>
        </w:rPr>
        <w:tab/>
        <w:t>Director of Clinical Services, Hospice</w:t>
      </w:r>
      <w:r w:rsidRPr="00FC5137">
        <w:rPr>
          <w:rFonts w:ascii="Times New Roman" w:hAnsi="Times New Roman"/>
          <w:szCs w:val="24"/>
        </w:rPr>
        <w:t>, Hospital Home Health Care Agency of California, Torrance, California</w:t>
      </w:r>
    </w:p>
    <w:p w:rsidR="001E40C2" w:rsidRPr="00FC5137" w:rsidRDefault="001E40C2" w:rsidP="001E40C2">
      <w:pPr>
        <w:tabs>
          <w:tab w:val="left" w:pos="1530"/>
          <w:tab w:val="left" w:pos="5120"/>
        </w:tabs>
        <w:ind w:left="1530" w:hanging="1530"/>
        <w:rPr>
          <w:rFonts w:ascii="Times New Roman" w:hAnsi="Times New Roman"/>
          <w:szCs w:val="24"/>
        </w:rPr>
      </w:pPr>
    </w:p>
    <w:p w:rsidR="001E40C2" w:rsidRPr="00FC5137" w:rsidRDefault="001E40C2" w:rsidP="001E40C2">
      <w:pPr>
        <w:tabs>
          <w:tab w:val="left" w:pos="1530"/>
          <w:tab w:val="left" w:pos="512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1992-1996</w:t>
      </w:r>
      <w:r w:rsidR="0066781F" w:rsidRPr="00FC5137">
        <w:rPr>
          <w:rFonts w:ascii="Times New Roman" w:hAnsi="Times New Roman"/>
          <w:szCs w:val="24"/>
        </w:rPr>
        <w:tab/>
        <w:t xml:space="preserve">Hospice Patient Care Manager, </w:t>
      </w:r>
      <w:r w:rsidRPr="00FC5137">
        <w:rPr>
          <w:rFonts w:ascii="Times New Roman" w:hAnsi="Times New Roman"/>
          <w:szCs w:val="24"/>
        </w:rPr>
        <w:t>Hospital Home Health Care Agency of California, Torrance, California</w:t>
      </w:r>
    </w:p>
    <w:p w:rsidR="0066781F" w:rsidRPr="00FC5137" w:rsidRDefault="0066781F" w:rsidP="001E40C2">
      <w:pPr>
        <w:tabs>
          <w:tab w:val="left" w:pos="1530"/>
          <w:tab w:val="left" w:pos="5120"/>
        </w:tabs>
        <w:ind w:left="1530" w:hanging="1530"/>
        <w:rPr>
          <w:rFonts w:ascii="Times New Roman" w:hAnsi="Times New Roman"/>
          <w:szCs w:val="24"/>
        </w:rPr>
      </w:pPr>
    </w:p>
    <w:p w:rsidR="001E40C2" w:rsidRPr="00FC5137" w:rsidRDefault="001E40C2" w:rsidP="001E40C2">
      <w:pPr>
        <w:tabs>
          <w:tab w:val="left" w:pos="1530"/>
          <w:tab w:val="left" w:pos="512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1991-1992</w:t>
      </w:r>
      <w:r w:rsidR="0066781F" w:rsidRPr="00FC5137">
        <w:rPr>
          <w:rFonts w:ascii="Times New Roman" w:hAnsi="Times New Roman"/>
          <w:szCs w:val="24"/>
        </w:rPr>
        <w:tab/>
        <w:t xml:space="preserve">Hospice </w:t>
      </w:r>
      <w:r w:rsidRPr="00FC5137">
        <w:rPr>
          <w:rFonts w:ascii="Times New Roman" w:hAnsi="Times New Roman"/>
          <w:szCs w:val="24"/>
        </w:rPr>
        <w:t>Nurse</w:t>
      </w:r>
      <w:r w:rsidR="0066781F" w:rsidRPr="00FC5137">
        <w:rPr>
          <w:rFonts w:ascii="Times New Roman" w:hAnsi="Times New Roman"/>
          <w:szCs w:val="24"/>
        </w:rPr>
        <w:t xml:space="preserve"> Case Manager</w:t>
      </w:r>
      <w:r w:rsidRPr="00FC5137">
        <w:rPr>
          <w:rFonts w:ascii="Times New Roman" w:hAnsi="Times New Roman"/>
          <w:szCs w:val="24"/>
        </w:rPr>
        <w:t>, Hospital Home Health Care Agency of California, Torrance, California</w:t>
      </w:r>
    </w:p>
    <w:p w:rsidR="00624377" w:rsidRPr="00FC5137" w:rsidRDefault="00624377" w:rsidP="00624377">
      <w:pPr>
        <w:tabs>
          <w:tab w:val="left" w:pos="1530"/>
          <w:tab w:val="left" w:pos="5120"/>
        </w:tabs>
        <w:ind w:left="1530" w:hanging="1530"/>
        <w:rPr>
          <w:rFonts w:ascii="Times New Roman" w:hAnsi="Times New Roman"/>
          <w:b/>
          <w:szCs w:val="24"/>
        </w:rPr>
      </w:pPr>
    </w:p>
    <w:p w:rsidR="00624377" w:rsidRPr="00FC5137" w:rsidRDefault="00624377" w:rsidP="003506EB">
      <w:pPr>
        <w:tabs>
          <w:tab w:val="left" w:pos="1530"/>
          <w:tab w:val="left" w:pos="512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1991</w:t>
      </w:r>
      <w:r w:rsidRPr="00FC5137">
        <w:rPr>
          <w:rFonts w:ascii="Times New Roman" w:hAnsi="Times New Roman"/>
          <w:szCs w:val="24"/>
        </w:rPr>
        <w:tab/>
        <w:t>Visiting Guest Lecturer, Radiation/ Medical Oncology, Christian Medical College and Hospital, Vellore, Tamil Nadu, India</w:t>
      </w:r>
    </w:p>
    <w:p w:rsidR="00624377" w:rsidRPr="00FC5137" w:rsidRDefault="00624377" w:rsidP="00624377">
      <w:pPr>
        <w:tabs>
          <w:tab w:val="left" w:pos="1530"/>
          <w:tab w:val="left" w:pos="512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1990</w:t>
      </w:r>
      <w:r w:rsidRPr="00FC5137">
        <w:rPr>
          <w:rFonts w:ascii="Times New Roman" w:hAnsi="Times New Roman"/>
          <w:szCs w:val="24"/>
        </w:rPr>
        <w:tab/>
      </w:r>
      <w:r w:rsidR="00815F09" w:rsidRPr="00FC5137">
        <w:rPr>
          <w:rFonts w:ascii="Times New Roman" w:hAnsi="Times New Roman"/>
          <w:szCs w:val="24"/>
        </w:rPr>
        <w:t>Clinical Volunteer</w:t>
      </w:r>
      <w:r w:rsidRPr="00FC5137">
        <w:rPr>
          <w:rFonts w:ascii="Times New Roman" w:hAnsi="Times New Roman"/>
          <w:szCs w:val="24"/>
        </w:rPr>
        <w:t>, Pain Clinic and Pediatric Leukemia, Tata Memorial Center, Mumbai, India</w:t>
      </w:r>
    </w:p>
    <w:p w:rsidR="00624377" w:rsidRPr="00FC5137" w:rsidRDefault="00624377" w:rsidP="001E40C2">
      <w:pPr>
        <w:tabs>
          <w:tab w:val="left" w:pos="1530"/>
          <w:tab w:val="left" w:pos="5120"/>
        </w:tabs>
        <w:ind w:left="1530" w:hanging="1530"/>
        <w:rPr>
          <w:rFonts w:ascii="Times New Roman" w:hAnsi="Times New Roman"/>
          <w:szCs w:val="24"/>
        </w:rPr>
      </w:pPr>
    </w:p>
    <w:p w:rsidR="00721A95" w:rsidRPr="005B1B0B" w:rsidRDefault="001E40C2" w:rsidP="005B1B0B">
      <w:pPr>
        <w:tabs>
          <w:tab w:val="left" w:pos="1530"/>
          <w:tab w:val="left" w:pos="512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1989-1990</w:t>
      </w:r>
      <w:r w:rsidR="0066781F" w:rsidRPr="00FC5137">
        <w:rPr>
          <w:rFonts w:ascii="Times New Roman" w:hAnsi="Times New Roman"/>
          <w:szCs w:val="24"/>
        </w:rPr>
        <w:tab/>
      </w:r>
      <w:r w:rsidRPr="00FC5137">
        <w:rPr>
          <w:rFonts w:ascii="Times New Roman" w:hAnsi="Times New Roman"/>
          <w:szCs w:val="24"/>
        </w:rPr>
        <w:t>Staff Nurse Level II,</w:t>
      </w:r>
      <w:r w:rsidRPr="00FC5137">
        <w:rPr>
          <w:rFonts w:ascii="Times New Roman" w:hAnsi="Times New Roman"/>
          <w:b/>
          <w:szCs w:val="24"/>
        </w:rPr>
        <w:t xml:space="preserve"> </w:t>
      </w:r>
      <w:r w:rsidRPr="00FC5137">
        <w:rPr>
          <w:rFonts w:ascii="Times New Roman" w:hAnsi="Times New Roman"/>
          <w:szCs w:val="24"/>
        </w:rPr>
        <w:t xml:space="preserve">Medical Oncology and autologous BMT, </w:t>
      </w:r>
      <w:r w:rsidR="0066781F" w:rsidRPr="00FC5137">
        <w:rPr>
          <w:rFonts w:ascii="Times New Roman" w:hAnsi="Times New Roman"/>
          <w:szCs w:val="24"/>
        </w:rPr>
        <w:t xml:space="preserve">Hospital of the University of Pennsylvania, Philadelphia, </w:t>
      </w:r>
      <w:r w:rsidRPr="00FC5137">
        <w:rPr>
          <w:rFonts w:ascii="Times New Roman" w:hAnsi="Times New Roman"/>
          <w:szCs w:val="24"/>
        </w:rPr>
        <w:t>Pennsylvania</w:t>
      </w:r>
    </w:p>
    <w:p w:rsidR="00721A95" w:rsidRPr="00FC5137" w:rsidRDefault="00721A95" w:rsidP="00721A95">
      <w:pPr>
        <w:tabs>
          <w:tab w:val="left" w:pos="1530"/>
          <w:tab w:val="left" w:pos="5120"/>
        </w:tabs>
        <w:rPr>
          <w:rFonts w:ascii="Times New Roman" w:hAnsi="Times New Roman"/>
          <w:b/>
          <w:szCs w:val="24"/>
          <w:u w:val="single"/>
        </w:rPr>
      </w:pPr>
    </w:p>
    <w:p w:rsidR="0066781F" w:rsidRPr="005B1B0B" w:rsidRDefault="002A5406" w:rsidP="005B1B0B">
      <w:pPr>
        <w:tabs>
          <w:tab w:val="left" w:pos="1530"/>
          <w:tab w:val="left" w:pos="512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b/>
          <w:szCs w:val="24"/>
          <w:u w:val="single"/>
        </w:rPr>
        <w:t>Grant-Related</w:t>
      </w:r>
      <w:r w:rsidR="00C94EF5" w:rsidRPr="00FC5137">
        <w:rPr>
          <w:rFonts w:ascii="Times New Roman" w:hAnsi="Times New Roman"/>
          <w:b/>
          <w:szCs w:val="24"/>
          <w:u w:val="single"/>
        </w:rPr>
        <w:t xml:space="preserve"> Activities</w:t>
      </w:r>
    </w:p>
    <w:p w:rsidR="00AF3714" w:rsidRDefault="00AF3714" w:rsidP="003035EF">
      <w:pPr>
        <w:pStyle w:val="HTMLPreformatted"/>
        <w:rPr>
          <w:rFonts w:ascii="TimesNewRomanPS-BoldMT" w:hAnsi="TimesNewRomanPS-BoldMT" w:cs="TimesNewRomanPS-BoldMT"/>
          <w:bCs/>
          <w:sz w:val="24"/>
          <w:szCs w:val="24"/>
        </w:rPr>
      </w:pPr>
      <w:bookmarkStart w:id="0" w:name="_Hlk86383382"/>
      <w:r w:rsidRPr="007105E4">
        <w:rPr>
          <w:rFonts w:ascii="Times New Roman" w:hAnsi="Times New Roman" w:cs="Times New Roman"/>
          <w:sz w:val="24"/>
          <w:szCs w:val="24"/>
        </w:rPr>
        <w:t>Principal Investigator, “</w:t>
      </w:r>
      <w:r w:rsidRPr="007105E4">
        <w:rPr>
          <w:rFonts w:ascii="TimesNewRomanPS-BoldMT" w:hAnsi="TimesNewRomanPS-BoldMT" w:cs="TimesNewRomanPS-BoldMT"/>
          <w:bCs/>
          <w:sz w:val="24"/>
          <w:szCs w:val="24"/>
        </w:rPr>
        <w:t xml:space="preserve">Advancing BIPOC Learning and Engagement (ABLE) Nursing Progression Project” (S. Mohammed, UWB, Co-PI; R. Evans-Agnew, D. Reyes, </w:t>
      </w:r>
      <w:proofErr w:type="spellStart"/>
      <w:proofErr w:type="gramStart"/>
      <w:r w:rsidRPr="007105E4">
        <w:rPr>
          <w:rFonts w:ascii="TimesNewRomanPS-BoldMT" w:hAnsi="TimesNewRomanPS-BoldMT" w:cs="TimesNewRomanPS-BoldMT"/>
          <w:bCs/>
          <w:sz w:val="24"/>
          <w:szCs w:val="24"/>
        </w:rPr>
        <w:t>W.Yuwen</w:t>
      </w:r>
      <w:proofErr w:type="spellEnd"/>
      <w:proofErr w:type="gramEnd"/>
      <w:r w:rsidRPr="007105E4">
        <w:rPr>
          <w:rFonts w:ascii="TimesNewRomanPS-BoldMT" w:hAnsi="TimesNewRomanPS-BoldMT" w:cs="TimesNewRomanPS-BoldMT"/>
          <w:bCs/>
          <w:sz w:val="24"/>
          <w:szCs w:val="24"/>
        </w:rPr>
        <w:t xml:space="preserve">, UWT, Co-Investigators), </w:t>
      </w:r>
      <w:r w:rsidRPr="007105E4">
        <w:rPr>
          <w:rFonts w:ascii="Times New Roman" w:hAnsi="Times New Roman" w:cs="Times New Roman"/>
          <w:bCs/>
          <w:sz w:val="24"/>
          <w:szCs w:val="24"/>
        </w:rPr>
        <w:t>#</w:t>
      </w:r>
      <w:r w:rsidRPr="007105E4">
        <w:rPr>
          <w:rFonts w:ascii="Times New Roman" w:hAnsi="Times New Roman" w:cs="Times New Roman"/>
          <w:sz w:val="24"/>
          <w:szCs w:val="24"/>
        </w:rPr>
        <w:t>D19HP42049-01-00</w:t>
      </w:r>
      <w:r w:rsidRPr="007105E4">
        <w:rPr>
          <w:rFonts w:ascii="TimesNewRomanPS-BoldMT" w:hAnsi="TimesNewRomanPS-BoldMT" w:cs="TimesNewRomanPS-BoldMT"/>
          <w:bCs/>
          <w:sz w:val="24"/>
          <w:szCs w:val="24"/>
        </w:rPr>
        <w:t>, HRSA Nursing Workforce Diversity Grant.  7/2021-6/2025 ($2.2 million).</w:t>
      </w:r>
    </w:p>
    <w:bookmarkEnd w:id="0"/>
    <w:p w:rsidR="00AF3714" w:rsidRPr="00AF3714" w:rsidRDefault="00AF3714" w:rsidP="003035E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D2C6A" w:rsidRPr="00FC5137" w:rsidRDefault="00BD2C6A" w:rsidP="003035EF">
      <w:pPr>
        <w:pStyle w:val="HTMLPreformatted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5137">
        <w:rPr>
          <w:rFonts w:ascii="Times New Roman" w:hAnsi="Times New Roman" w:cs="Times New Roman"/>
          <w:sz w:val="24"/>
          <w:szCs w:val="24"/>
        </w:rPr>
        <w:t xml:space="preserve">Consultant, </w:t>
      </w:r>
      <w:r w:rsidR="003035EF" w:rsidRPr="00FC5137">
        <w:rPr>
          <w:rFonts w:ascii="Times New Roman" w:hAnsi="Times New Roman" w:cs="Times New Roman"/>
          <w:sz w:val="24"/>
          <w:szCs w:val="24"/>
        </w:rPr>
        <w:t>(</w:t>
      </w:r>
      <w:r w:rsidRPr="00FC5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Van Schaik, E</w:t>
      </w:r>
      <w:r w:rsidR="003035EF" w:rsidRPr="00FC5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3035EF" w:rsidRPr="00FC5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PI)  “</w:t>
      </w:r>
      <w:proofErr w:type="gramEnd"/>
      <w:r w:rsidRPr="00FC5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Culture &amp; End-of-Life Care</w:t>
      </w:r>
      <w:r w:rsidR="003035EF" w:rsidRPr="00FC5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FC5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35EF" w:rsidRPr="00FC5137">
        <w:rPr>
          <w:rFonts w:ascii="Times New Roman" w:hAnsi="Times New Roman" w:cs="Times New Roman"/>
          <w:sz w:val="24"/>
          <w:szCs w:val="24"/>
          <w:shd w:val="clear" w:color="auto" w:fill="FFFFFF"/>
        </w:rPr>
        <w:t>#R44-NR008839-02 (SBIR Phase II), NINR/NIH, 7/1/2007-</w:t>
      </w:r>
      <w:r w:rsidRPr="00FC5137">
        <w:rPr>
          <w:rFonts w:ascii="Times New Roman" w:hAnsi="Times New Roman" w:cs="Times New Roman"/>
          <w:sz w:val="24"/>
          <w:szCs w:val="24"/>
          <w:shd w:val="clear" w:color="auto" w:fill="FFFFFF"/>
        </w:rPr>
        <w:t>6/30/2009</w:t>
      </w:r>
    </w:p>
    <w:p w:rsidR="00353985" w:rsidRPr="00FC5137" w:rsidRDefault="00353985" w:rsidP="00D5654D">
      <w:pPr>
        <w:tabs>
          <w:tab w:val="left" w:pos="1530"/>
        </w:tabs>
        <w:rPr>
          <w:rFonts w:ascii="Times New Roman" w:hAnsi="Times New Roman"/>
        </w:rPr>
      </w:pPr>
    </w:p>
    <w:p w:rsidR="00D5654D" w:rsidRPr="00FC5137" w:rsidRDefault="000336E3" w:rsidP="00D5654D">
      <w:pPr>
        <w:tabs>
          <w:tab w:val="left" w:pos="153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</w:rPr>
        <w:t xml:space="preserve">Post-doctoral Fellow, </w:t>
      </w:r>
      <w:r w:rsidR="00D5654D" w:rsidRPr="00FC5137">
        <w:rPr>
          <w:rFonts w:ascii="Times New Roman" w:hAnsi="Times New Roman"/>
        </w:rPr>
        <w:t>Women's Health Nursing Research Training Gra</w:t>
      </w:r>
      <w:r w:rsidRPr="00FC5137">
        <w:rPr>
          <w:rFonts w:ascii="Times New Roman" w:hAnsi="Times New Roman"/>
        </w:rPr>
        <w:t>nt #</w:t>
      </w:r>
      <w:r w:rsidR="00D5654D" w:rsidRPr="00FC5137">
        <w:rPr>
          <w:rFonts w:ascii="Times New Roman" w:hAnsi="Times New Roman"/>
        </w:rPr>
        <w:t xml:space="preserve">T32 </w:t>
      </w:r>
      <w:r w:rsidR="0066781F" w:rsidRPr="00FC5137">
        <w:rPr>
          <w:rFonts w:ascii="Times New Roman" w:hAnsi="Times New Roman"/>
        </w:rPr>
        <w:t>NR07039, NIH, NINR</w:t>
      </w:r>
      <w:r w:rsidRPr="00FC5137">
        <w:rPr>
          <w:rFonts w:ascii="Times New Roman" w:hAnsi="Times New Roman"/>
        </w:rPr>
        <w:t>, 2005-2007.</w:t>
      </w:r>
    </w:p>
    <w:p w:rsidR="00D5654D" w:rsidRPr="00FC5137" w:rsidRDefault="00D5654D">
      <w:pPr>
        <w:tabs>
          <w:tab w:val="left" w:pos="440"/>
          <w:tab w:val="left" w:pos="1350"/>
          <w:tab w:val="left" w:pos="1710"/>
          <w:tab w:val="left" w:pos="5120"/>
        </w:tabs>
        <w:rPr>
          <w:rFonts w:ascii="Times New Roman" w:hAnsi="Times New Roman"/>
          <w:szCs w:val="24"/>
        </w:rPr>
      </w:pPr>
    </w:p>
    <w:p w:rsidR="00ED768E" w:rsidRPr="00FC5137" w:rsidRDefault="000336E3">
      <w:pPr>
        <w:tabs>
          <w:tab w:val="left" w:pos="440"/>
          <w:tab w:val="left" w:pos="1350"/>
          <w:tab w:val="left" w:pos="1710"/>
          <w:tab w:val="left" w:pos="512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Principal Investigator, (B. Cochrane, Co-investigator).  “Autonomy, Dependency, &amp; Obligation: Negotiations in Female Patient-Caregiver Dyads.”  </w:t>
      </w:r>
      <w:r w:rsidR="004C1CEE" w:rsidRPr="00FC5137">
        <w:rPr>
          <w:rFonts w:ascii="Times New Roman" w:hAnsi="Times New Roman"/>
          <w:szCs w:val="24"/>
        </w:rPr>
        <w:t xml:space="preserve">Funded by </w:t>
      </w:r>
      <w:r w:rsidR="00ED768E" w:rsidRPr="00FC5137">
        <w:rPr>
          <w:rFonts w:ascii="Times New Roman" w:hAnsi="Times New Roman"/>
          <w:szCs w:val="24"/>
        </w:rPr>
        <w:t>Xi Chapter (University of Pennsylvania) of Sigma Theta Tau Nursing Honor Society</w:t>
      </w:r>
      <w:r w:rsidRPr="00FC5137">
        <w:rPr>
          <w:rFonts w:ascii="Times New Roman" w:hAnsi="Times New Roman"/>
          <w:szCs w:val="24"/>
        </w:rPr>
        <w:t xml:space="preserve"> 6/2006-5/2007</w:t>
      </w:r>
      <w:r w:rsidR="00ED768E" w:rsidRPr="00FC5137">
        <w:rPr>
          <w:rFonts w:ascii="Times New Roman" w:hAnsi="Times New Roman"/>
          <w:szCs w:val="24"/>
        </w:rPr>
        <w:t xml:space="preserve"> ($1000) and </w:t>
      </w:r>
      <w:r w:rsidRPr="00FC5137">
        <w:rPr>
          <w:rFonts w:ascii="Times New Roman" w:hAnsi="Times New Roman"/>
          <w:szCs w:val="24"/>
        </w:rPr>
        <w:t xml:space="preserve">Intramural Funds Grant, </w:t>
      </w:r>
      <w:r w:rsidR="00ED768E" w:rsidRPr="00FC5137">
        <w:rPr>
          <w:rFonts w:ascii="Times New Roman" w:hAnsi="Times New Roman"/>
          <w:szCs w:val="24"/>
        </w:rPr>
        <w:t xml:space="preserve">School of Nursing, University of Washington </w:t>
      </w:r>
      <w:r w:rsidR="00BD2C6A" w:rsidRPr="00FC5137">
        <w:rPr>
          <w:rFonts w:ascii="Times New Roman" w:hAnsi="Times New Roman"/>
          <w:szCs w:val="24"/>
        </w:rPr>
        <w:t>7/2006-6/2008</w:t>
      </w:r>
      <w:r w:rsidRPr="00FC5137">
        <w:rPr>
          <w:rFonts w:ascii="Times New Roman" w:hAnsi="Times New Roman"/>
          <w:szCs w:val="24"/>
        </w:rPr>
        <w:t xml:space="preserve"> </w:t>
      </w:r>
      <w:r w:rsidR="00ED768E" w:rsidRPr="00FC5137">
        <w:rPr>
          <w:rFonts w:ascii="Times New Roman" w:hAnsi="Times New Roman"/>
          <w:szCs w:val="24"/>
        </w:rPr>
        <w:t>($7550)</w:t>
      </w:r>
      <w:r w:rsidRPr="00FC5137">
        <w:rPr>
          <w:rFonts w:ascii="Times New Roman" w:hAnsi="Times New Roman"/>
          <w:szCs w:val="24"/>
        </w:rPr>
        <w:t>.</w:t>
      </w:r>
    </w:p>
    <w:p w:rsidR="000336E3" w:rsidRPr="00FC5137" w:rsidRDefault="000336E3">
      <w:pPr>
        <w:tabs>
          <w:tab w:val="left" w:pos="440"/>
          <w:tab w:val="left" w:pos="1350"/>
          <w:tab w:val="left" w:pos="1710"/>
          <w:tab w:val="left" w:pos="5120"/>
        </w:tabs>
        <w:rPr>
          <w:rFonts w:ascii="Times New Roman" w:hAnsi="Times New Roman"/>
          <w:szCs w:val="24"/>
        </w:rPr>
      </w:pPr>
    </w:p>
    <w:p w:rsidR="00C94EF5" w:rsidRPr="00FC5137" w:rsidRDefault="000336E3">
      <w:pPr>
        <w:tabs>
          <w:tab w:val="left" w:pos="440"/>
          <w:tab w:val="left" w:pos="1350"/>
          <w:tab w:val="left" w:pos="1710"/>
          <w:tab w:val="left" w:pos="5120"/>
        </w:tabs>
        <w:rPr>
          <w:rFonts w:ascii="Times New Roman" w:hAnsi="Times New Roman"/>
        </w:rPr>
      </w:pPr>
      <w:r w:rsidRPr="00FC5137">
        <w:rPr>
          <w:rFonts w:ascii="Times New Roman" w:hAnsi="Times New Roman"/>
          <w:szCs w:val="24"/>
        </w:rPr>
        <w:lastRenderedPageBreak/>
        <w:t>Principal Investigator, “</w:t>
      </w:r>
      <w:r w:rsidRPr="00FC5137">
        <w:rPr>
          <w:rFonts w:ascii="Times New Roman" w:hAnsi="Times New Roman"/>
          <w:bCs/>
          <w:szCs w:val="24"/>
        </w:rPr>
        <w:t>Autonomy at the End-of-Life: A Discourse Analysis</w:t>
      </w:r>
      <w:proofErr w:type="gramStart"/>
      <w:r w:rsidRPr="00FC5137">
        <w:rPr>
          <w:rFonts w:ascii="Times New Roman" w:hAnsi="Times New Roman"/>
          <w:bCs/>
          <w:szCs w:val="24"/>
        </w:rPr>
        <w:t>,”  Doctoral</w:t>
      </w:r>
      <w:proofErr w:type="gramEnd"/>
      <w:r w:rsidRPr="00FC5137">
        <w:rPr>
          <w:rFonts w:ascii="Times New Roman" w:hAnsi="Times New Roman"/>
          <w:bCs/>
          <w:szCs w:val="24"/>
        </w:rPr>
        <w:t xml:space="preserve"> Dissertation.  </w:t>
      </w:r>
      <w:r w:rsidR="004C1CEE" w:rsidRPr="00FC5137">
        <w:rPr>
          <w:rFonts w:ascii="Times New Roman" w:hAnsi="Times New Roman"/>
          <w:bCs/>
          <w:szCs w:val="24"/>
        </w:rPr>
        <w:t xml:space="preserve">Funded by </w:t>
      </w:r>
      <w:r w:rsidRPr="00FC5137">
        <w:rPr>
          <w:rFonts w:ascii="Times New Roman" w:hAnsi="Times New Roman"/>
          <w:szCs w:val="24"/>
        </w:rPr>
        <w:t xml:space="preserve">Pre-doctoral </w:t>
      </w:r>
      <w:proofErr w:type="gramStart"/>
      <w:r w:rsidRPr="00FC5137">
        <w:rPr>
          <w:rFonts w:ascii="Times New Roman" w:hAnsi="Times New Roman"/>
          <w:szCs w:val="24"/>
        </w:rPr>
        <w:t xml:space="preserve">NRSA  </w:t>
      </w:r>
      <w:r w:rsidRPr="00FC5137">
        <w:rPr>
          <w:rFonts w:ascii="Times New Roman" w:hAnsi="Times New Roman"/>
          <w:bCs/>
          <w:szCs w:val="24"/>
        </w:rPr>
        <w:t>#</w:t>
      </w:r>
      <w:proofErr w:type="gramEnd"/>
      <w:r w:rsidRPr="00FC5137">
        <w:rPr>
          <w:rFonts w:ascii="Times New Roman" w:hAnsi="Times New Roman"/>
        </w:rPr>
        <w:t>1-F31-NR008182-01</w:t>
      </w:r>
      <w:r w:rsidR="004C1CEE" w:rsidRPr="00FC5137">
        <w:rPr>
          <w:rFonts w:ascii="Times New Roman" w:hAnsi="Times New Roman"/>
        </w:rPr>
        <w:t xml:space="preserve">, NIH, NINR; </w:t>
      </w:r>
      <w:proofErr w:type="spellStart"/>
      <w:r w:rsidR="004C1CEE" w:rsidRPr="00FC5137">
        <w:rPr>
          <w:rFonts w:ascii="Times New Roman" w:hAnsi="Times New Roman"/>
        </w:rPr>
        <w:t>McLaws</w:t>
      </w:r>
      <w:proofErr w:type="spellEnd"/>
      <w:r w:rsidR="004C1CEE" w:rsidRPr="00FC5137">
        <w:rPr>
          <w:rFonts w:ascii="Times New Roman" w:hAnsi="Times New Roman"/>
        </w:rPr>
        <w:t xml:space="preserve"> Fellowship, School of Nursing, University of Washington ($3500).</w:t>
      </w:r>
    </w:p>
    <w:p w:rsidR="008B0297" w:rsidRPr="00FC5137" w:rsidRDefault="008B0297">
      <w:pPr>
        <w:tabs>
          <w:tab w:val="left" w:pos="440"/>
          <w:tab w:val="left" w:pos="1350"/>
          <w:tab w:val="left" w:pos="1710"/>
          <w:tab w:val="left" w:pos="5120"/>
        </w:tabs>
        <w:rPr>
          <w:rFonts w:ascii="Times New Roman" w:hAnsi="Times New Roman"/>
          <w:szCs w:val="24"/>
        </w:rPr>
      </w:pPr>
    </w:p>
    <w:p w:rsidR="00C94EF5" w:rsidRPr="00FC5137" w:rsidRDefault="008B0297" w:rsidP="00ED768E">
      <w:pPr>
        <w:tabs>
          <w:tab w:val="left" w:pos="440"/>
          <w:tab w:val="left" w:pos="1350"/>
          <w:tab w:val="left" w:pos="1710"/>
          <w:tab w:val="left" w:pos="512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Co-investigator (M. </w:t>
      </w:r>
      <w:proofErr w:type="spellStart"/>
      <w:proofErr w:type="gramStart"/>
      <w:r w:rsidRPr="00FC5137">
        <w:rPr>
          <w:rFonts w:ascii="Times New Roman" w:hAnsi="Times New Roman"/>
          <w:szCs w:val="24"/>
        </w:rPr>
        <w:t>A.Brown</w:t>
      </w:r>
      <w:proofErr w:type="spellEnd"/>
      <w:proofErr w:type="gramEnd"/>
      <w:r w:rsidRPr="00FC5137">
        <w:rPr>
          <w:rFonts w:ascii="Times New Roman" w:hAnsi="Times New Roman"/>
          <w:szCs w:val="24"/>
        </w:rPr>
        <w:t>, PI).  “</w:t>
      </w:r>
      <w:r w:rsidR="00C94EF5" w:rsidRPr="00FC5137">
        <w:rPr>
          <w:rFonts w:ascii="Times New Roman" w:hAnsi="Times New Roman"/>
          <w:szCs w:val="24"/>
        </w:rPr>
        <w:t xml:space="preserve">LEVITY: </w:t>
      </w:r>
      <w:r w:rsidR="00ED768E" w:rsidRPr="00FC5137">
        <w:rPr>
          <w:rFonts w:ascii="Times New Roman" w:hAnsi="Times New Roman"/>
          <w:szCs w:val="24"/>
        </w:rPr>
        <w:t>Light, Exercise and Vitamin Therapy Intervention for Women with Subsyndromal Symptomatic</w:t>
      </w:r>
      <w:r w:rsidR="00C94EF5" w:rsidRPr="00FC5137">
        <w:rPr>
          <w:rFonts w:ascii="Times New Roman" w:hAnsi="Times New Roman"/>
          <w:szCs w:val="24"/>
        </w:rPr>
        <w:t xml:space="preserve"> Depressi</w:t>
      </w:r>
      <w:r w:rsidRPr="00FC5137">
        <w:rPr>
          <w:rFonts w:ascii="Times New Roman" w:hAnsi="Times New Roman"/>
          <w:szCs w:val="24"/>
        </w:rPr>
        <w:t xml:space="preserve">on.”  </w:t>
      </w:r>
      <w:r w:rsidR="00C94EF5" w:rsidRPr="00FC5137">
        <w:rPr>
          <w:rFonts w:ascii="Times New Roman" w:hAnsi="Times New Roman"/>
          <w:szCs w:val="24"/>
        </w:rPr>
        <w:t>Funded by: Psi Chapter</w:t>
      </w:r>
      <w:r w:rsidR="00ED768E" w:rsidRPr="00FC5137">
        <w:rPr>
          <w:rFonts w:ascii="Times New Roman" w:hAnsi="Times New Roman"/>
          <w:szCs w:val="24"/>
        </w:rPr>
        <w:t>,</w:t>
      </w:r>
      <w:r w:rsidR="00C94EF5" w:rsidRPr="00FC5137">
        <w:rPr>
          <w:rFonts w:ascii="Times New Roman" w:hAnsi="Times New Roman"/>
          <w:szCs w:val="24"/>
        </w:rPr>
        <w:t xml:space="preserve"> Sigma Theta Tau ($1,500) and</w:t>
      </w:r>
      <w:r w:rsidR="00ED768E" w:rsidRPr="00FC5137">
        <w:rPr>
          <w:rFonts w:ascii="Times New Roman" w:hAnsi="Times New Roman"/>
          <w:szCs w:val="24"/>
        </w:rPr>
        <w:t xml:space="preserve"> </w:t>
      </w:r>
      <w:r w:rsidR="00C94EF5" w:rsidRPr="00FC5137">
        <w:rPr>
          <w:rFonts w:ascii="Times New Roman" w:hAnsi="Times New Roman"/>
          <w:szCs w:val="24"/>
        </w:rPr>
        <w:t>Center for Women’s Health Research, UW ($7500)</w:t>
      </w:r>
      <w:r w:rsidRPr="00FC5137">
        <w:rPr>
          <w:rFonts w:ascii="Times New Roman" w:hAnsi="Times New Roman"/>
          <w:szCs w:val="24"/>
        </w:rPr>
        <w:t xml:space="preserve"> 11/97-12/01</w:t>
      </w:r>
    </w:p>
    <w:p w:rsidR="00C94EF5" w:rsidRPr="00FC5137" w:rsidRDefault="00C94EF5">
      <w:pPr>
        <w:tabs>
          <w:tab w:val="left" w:pos="440"/>
          <w:tab w:val="left" w:pos="1350"/>
          <w:tab w:val="left" w:pos="1710"/>
          <w:tab w:val="left" w:pos="5120"/>
        </w:tabs>
        <w:rPr>
          <w:rFonts w:ascii="Times New Roman" w:hAnsi="Times New Roman"/>
          <w:szCs w:val="24"/>
        </w:rPr>
      </w:pPr>
    </w:p>
    <w:p w:rsidR="00C94EF5" w:rsidRPr="00FC5137" w:rsidRDefault="008B0297" w:rsidP="003506EB">
      <w:pPr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Co-investigator (S. Shannon, Co-investigator).</w:t>
      </w:r>
      <w:r w:rsidRPr="00FC5137">
        <w:rPr>
          <w:rFonts w:ascii="Times New Roman" w:hAnsi="Times New Roman"/>
          <w:b/>
          <w:szCs w:val="24"/>
        </w:rPr>
        <w:t xml:space="preserve">  “</w:t>
      </w:r>
      <w:r w:rsidR="00C94EF5" w:rsidRPr="00FC5137">
        <w:rPr>
          <w:rFonts w:ascii="Times New Roman" w:hAnsi="Times New Roman"/>
          <w:szCs w:val="24"/>
        </w:rPr>
        <w:t>Survey of Home Care Professionals’ Attitudes and Participation in Assisted Suicide</w:t>
      </w:r>
      <w:r w:rsidRPr="00FC5137">
        <w:rPr>
          <w:rFonts w:ascii="Times New Roman" w:hAnsi="Times New Roman"/>
          <w:b/>
          <w:szCs w:val="24"/>
        </w:rPr>
        <w:t xml:space="preserve">,” </w:t>
      </w:r>
      <w:r w:rsidR="00354C1A" w:rsidRPr="00FC5137">
        <w:rPr>
          <w:rFonts w:ascii="Times New Roman" w:hAnsi="Times New Roman"/>
          <w:szCs w:val="24"/>
        </w:rPr>
        <w:t xml:space="preserve">secondary data analysis, </w:t>
      </w:r>
      <w:r w:rsidRPr="00FC5137">
        <w:rPr>
          <w:rFonts w:ascii="Times New Roman" w:hAnsi="Times New Roman"/>
          <w:szCs w:val="24"/>
        </w:rPr>
        <w:t xml:space="preserve">with </w:t>
      </w:r>
      <w:r w:rsidR="00C94EF5" w:rsidRPr="00FC5137">
        <w:rPr>
          <w:rFonts w:ascii="Times New Roman" w:hAnsi="Times New Roman"/>
          <w:szCs w:val="24"/>
        </w:rPr>
        <w:t>Washington State Home Care Association</w:t>
      </w:r>
      <w:r w:rsidRPr="00FC5137">
        <w:rPr>
          <w:rFonts w:ascii="Times New Roman" w:hAnsi="Times New Roman"/>
          <w:szCs w:val="24"/>
        </w:rPr>
        <w:t>.  1998-2000.</w:t>
      </w:r>
    </w:p>
    <w:p w:rsidR="004046E5" w:rsidRPr="00FC5137" w:rsidRDefault="00076EAF" w:rsidP="00076EAF">
      <w:pPr>
        <w:tabs>
          <w:tab w:val="left" w:pos="5120"/>
        </w:tabs>
        <w:rPr>
          <w:rFonts w:ascii="Times New Roman" w:hAnsi="Times New Roman"/>
          <w:b/>
          <w:szCs w:val="24"/>
        </w:rPr>
      </w:pPr>
      <w:r w:rsidRPr="00FC5137">
        <w:rPr>
          <w:rFonts w:ascii="Times New Roman" w:hAnsi="Times New Roman"/>
          <w:szCs w:val="24"/>
        </w:rPr>
        <w:t>Co-investigator</w:t>
      </w:r>
      <w:r w:rsidRPr="00FC5137">
        <w:rPr>
          <w:rFonts w:ascii="Times New Roman" w:hAnsi="Times New Roman"/>
          <w:b/>
          <w:szCs w:val="24"/>
        </w:rPr>
        <w:t xml:space="preserve"> (</w:t>
      </w:r>
      <w:r w:rsidRPr="00FC5137">
        <w:rPr>
          <w:rFonts w:ascii="Times New Roman" w:hAnsi="Times New Roman"/>
          <w:szCs w:val="24"/>
        </w:rPr>
        <w:t xml:space="preserve">Kathleen </w:t>
      </w:r>
      <w:proofErr w:type="spellStart"/>
      <w:r w:rsidRPr="00FC5137">
        <w:rPr>
          <w:rFonts w:ascii="Times New Roman" w:hAnsi="Times New Roman"/>
          <w:szCs w:val="24"/>
        </w:rPr>
        <w:t>Micken</w:t>
      </w:r>
      <w:proofErr w:type="spellEnd"/>
      <w:r w:rsidRPr="00FC5137">
        <w:rPr>
          <w:rFonts w:ascii="Times New Roman" w:hAnsi="Times New Roman"/>
          <w:szCs w:val="24"/>
        </w:rPr>
        <w:t xml:space="preserve"> and Paul </w:t>
      </w:r>
      <w:proofErr w:type="spellStart"/>
      <w:r w:rsidRPr="00FC5137">
        <w:rPr>
          <w:rFonts w:ascii="Times New Roman" w:hAnsi="Times New Roman"/>
          <w:szCs w:val="24"/>
        </w:rPr>
        <w:t>Coluzzi</w:t>
      </w:r>
      <w:proofErr w:type="spellEnd"/>
      <w:r w:rsidRPr="00FC5137">
        <w:rPr>
          <w:rFonts w:ascii="Times New Roman" w:hAnsi="Times New Roman"/>
          <w:szCs w:val="24"/>
        </w:rPr>
        <w:t xml:space="preserve">, Co-investigators).  “Survey of Hospice </w:t>
      </w:r>
      <w:r w:rsidR="00C94EF5" w:rsidRPr="00FC5137">
        <w:rPr>
          <w:rFonts w:ascii="Times New Roman" w:hAnsi="Times New Roman"/>
          <w:szCs w:val="24"/>
        </w:rPr>
        <w:t>Professionals’ Attitudes toward Physician-Assisted Suicide</w:t>
      </w:r>
      <w:r w:rsidRPr="00FC5137">
        <w:rPr>
          <w:rFonts w:ascii="Times New Roman" w:hAnsi="Times New Roman"/>
          <w:szCs w:val="24"/>
        </w:rPr>
        <w:t>.”</w:t>
      </w:r>
      <w:r w:rsidR="00C94EF5" w:rsidRPr="00FC5137">
        <w:rPr>
          <w:rFonts w:ascii="Times New Roman" w:hAnsi="Times New Roman"/>
          <w:b/>
          <w:szCs w:val="24"/>
        </w:rPr>
        <w:t xml:space="preserve"> </w:t>
      </w:r>
      <w:r w:rsidR="00C94EF5" w:rsidRPr="00FC5137">
        <w:rPr>
          <w:rFonts w:ascii="Times New Roman" w:hAnsi="Times New Roman"/>
          <w:szCs w:val="24"/>
        </w:rPr>
        <w:t>with California State Hospice Association</w:t>
      </w:r>
      <w:r w:rsidRPr="00FC5137">
        <w:rPr>
          <w:rFonts w:ascii="Times New Roman" w:hAnsi="Times New Roman"/>
          <w:szCs w:val="24"/>
        </w:rPr>
        <w:t>, 1996-1998.</w:t>
      </w:r>
    </w:p>
    <w:p w:rsidR="00D1621D" w:rsidRPr="00FC5137" w:rsidRDefault="00D1621D">
      <w:pPr>
        <w:tabs>
          <w:tab w:val="left" w:pos="440"/>
          <w:tab w:val="left" w:pos="1350"/>
          <w:tab w:val="left" w:pos="1710"/>
          <w:tab w:val="left" w:pos="5120"/>
        </w:tabs>
        <w:rPr>
          <w:rFonts w:ascii="Times New Roman" w:hAnsi="Times New Roman"/>
          <w:b/>
          <w:szCs w:val="24"/>
        </w:rPr>
      </w:pPr>
    </w:p>
    <w:p w:rsidR="004046E5" w:rsidRPr="00FC5137" w:rsidRDefault="000F072F">
      <w:pPr>
        <w:tabs>
          <w:tab w:val="left" w:pos="440"/>
          <w:tab w:val="left" w:pos="1350"/>
          <w:tab w:val="left" w:pos="1710"/>
          <w:tab w:val="left" w:pos="5120"/>
        </w:tabs>
        <w:rPr>
          <w:rFonts w:ascii="Times New Roman" w:hAnsi="Times New Roman"/>
          <w:b/>
          <w:szCs w:val="24"/>
          <w:u w:val="single"/>
        </w:rPr>
      </w:pPr>
      <w:r w:rsidRPr="00FC5137">
        <w:rPr>
          <w:rFonts w:ascii="Times New Roman" w:hAnsi="Times New Roman"/>
          <w:b/>
          <w:szCs w:val="24"/>
          <w:u w:val="single"/>
        </w:rPr>
        <w:t>Publications</w:t>
      </w:r>
    </w:p>
    <w:p w:rsidR="004D7444" w:rsidRPr="00FC5137" w:rsidRDefault="004D7444" w:rsidP="005D6A49">
      <w:pPr>
        <w:rPr>
          <w:rFonts w:ascii="Times New Roman" w:hAnsi="Times New Roman"/>
          <w:szCs w:val="24"/>
        </w:rPr>
      </w:pPr>
    </w:p>
    <w:p w:rsidR="00203E74" w:rsidRDefault="00203E74" w:rsidP="005A5B5B">
      <w:pPr>
        <w:ind w:left="720" w:hanging="72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 xml:space="preserve">Campelia, G. D., Kirkpatrick, J. N., </w:t>
      </w:r>
      <w:proofErr w:type="spellStart"/>
      <w:r w:rsidRPr="007105E4">
        <w:rPr>
          <w:rFonts w:ascii="Times New Roman" w:hAnsi="Times New Roman"/>
          <w:szCs w:val="24"/>
        </w:rPr>
        <w:t>Treece</w:t>
      </w:r>
      <w:proofErr w:type="spellEnd"/>
      <w:r w:rsidRPr="007105E4">
        <w:rPr>
          <w:rFonts w:ascii="Times New Roman" w:hAnsi="Times New Roman"/>
          <w:szCs w:val="24"/>
        </w:rPr>
        <w:t xml:space="preserve">, P. D., </w:t>
      </w:r>
      <w:r w:rsidRPr="007105E4">
        <w:rPr>
          <w:rFonts w:ascii="Times New Roman" w:hAnsi="Times New Roman"/>
          <w:b/>
          <w:szCs w:val="24"/>
        </w:rPr>
        <w:t>Shirley, J. L.</w:t>
      </w:r>
      <w:r w:rsidRPr="007105E4">
        <w:rPr>
          <w:rFonts w:ascii="Times New Roman" w:hAnsi="Times New Roman"/>
          <w:szCs w:val="24"/>
        </w:rPr>
        <w:t>, Dudzinski, D. M. (202</w:t>
      </w:r>
      <w:r w:rsidR="0024509A" w:rsidRPr="007105E4">
        <w:rPr>
          <w:rFonts w:ascii="Times New Roman" w:hAnsi="Times New Roman"/>
          <w:szCs w:val="24"/>
        </w:rPr>
        <w:t>2</w:t>
      </w:r>
      <w:r w:rsidRPr="007105E4">
        <w:rPr>
          <w:rFonts w:ascii="Times New Roman" w:hAnsi="Times New Roman"/>
          <w:szCs w:val="24"/>
        </w:rPr>
        <w:t xml:space="preserve">). Discharging to the street: When patients refuse </w:t>
      </w:r>
      <w:r w:rsidR="0024509A" w:rsidRPr="007105E4">
        <w:rPr>
          <w:rFonts w:ascii="Times New Roman" w:hAnsi="Times New Roman"/>
          <w:szCs w:val="24"/>
        </w:rPr>
        <w:t xml:space="preserve">medically </w:t>
      </w:r>
      <w:r w:rsidRPr="007105E4">
        <w:rPr>
          <w:rFonts w:ascii="Times New Roman" w:hAnsi="Times New Roman"/>
          <w:szCs w:val="24"/>
        </w:rPr>
        <w:t xml:space="preserve">safer options.  </w:t>
      </w:r>
      <w:r w:rsidRPr="007105E4">
        <w:rPr>
          <w:rFonts w:ascii="Times New Roman" w:hAnsi="Times New Roman"/>
          <w:i/>
          <w:szCs w:val="24"/>
        </w:rPr>
        <w:t>Journal of Clinical Ethics</w:t>
      </w:r>
      <w:r w:rsidR="0024509A" w:rsidRPr="007105E4">
        <w:rPr>
          <w:rFonts w:ascii="Times New Roman" w:hAnsi="Times New Roman"/>
          <w:i/>
          <w:szCs w:val="24"/>
        </w:rPr>
        <w:t>,</w:t>
      </w:r>
      <w:r w:rsidRPr="007105E4">
        <w:rPr>
          <w:rFonts w:ascii="Times New Roman" w:hAnsi="Times New Roman"/>
          <w:i/>
          <w:szCs w:val="24"/>
        </w:rPr>
        <w:t xml:space="preserve"> </w:t>
      </w:r>
      <w:r w:rsidR="0024509A" w:rsidRPr="007105E4">
        <w:rPr>
          <w:rFonts w:ascii="Times New Roman" w:hAnsi="Times New Roman"/>
          <w:i/>
          <w:szCs w:val="24"/>
        </w:rPr>
        <w:t>33</w:t>
      </w:r>
      <w:r w:rsidR="0024509A" w:rsidRPr="007105E4">
        <w:rPr>
          <w:rFonts w:ascii="Times New Roman" w:hAnsi="Times New Roman"/>
          <w:szCs w:val="24"/>
        </w:rPr>
        <w:t>(2), 92-100</w:t>
      </w:r>
      <w:r w:rsidRPr="007105E4">
        <w:rPr>
          <w:rFonts w:ascii="Times New Roman" w:hAnsi="Times New Roman"/>
          <w:szCs w:val="24"/>
        </w:rPr>
        <w:t>.</w:t>
      </w:r>
    </w:p>
    <w:p w:rsidR="00203E74" w:rsidRPr="00203E74" w:rsidRDefault="00203E74" w:rsidP="005A5B5B">
      <w:pPr>
        <w:ind w:left="720" w:hanging="720"/>
        <w:rPr>
          <w:rFonts w:ascii="Times New Roman" w:hAnsi="Times New Roman"/>
          <w:szCs w:val="24"/>
        </w:rPr>
      </w:pPr>
    </w:p>
    <w:p w:rsidR="00424EAB" w:rsidRPr="00FC5137" w:rsidRDefault="00FC28DF" w:rsidP="005A5B5B">
      <w:pPr>
        <w:ind w:left="720" w:hanging="720"/>
        <w:rPr>
          <w:rFonts w:ascii="Times New Roman" w:hAnsi="Times New Roman"/>
          <w:szCs w:val="24"/>
        </w:rPr>
      </w:pPr>
      <w:r w:rsidRPr="008263FF">
        <w:rPr>
          <w:rFonts w:ascii="Times New Roman" w:hAnsi="Times New Roman"/>
          <w:szCs w:val="24"/>
        </w:rPr>
        <w:t xml:space="preserve">Pope, T. M., Bennett, J., Carson, S. S., </w:t>
      </w:r>
      <w:proofErr w:type="spellStart"/>
      <w:r w:rsidRPr="008263FF">
        <w:rPr>
          <w:rFonts w:ascii="Times New Roman" w:hAnsi="Times New Roman"/>
          <w:szCs w:val="24"/>
        </w:rPr>
        <w:t>Cederquist</w:t>
      </w:r>
      <w:proofErr w:type="spellEnd"/>
      <w:r w:rsidRPr="008263FF">
        <w:rPr>
          <w:rFonts w:ascii="Times New Roman" w:hAnsi="Times New Roman"/>
          <w:szCs w:val="24"/>
        </w:rPr>
        <w:t xml:space="preserve">, L., Cohen, A. B., </w:t>
      </w:r>
      <w:proofErr w:type="spellStart"/>
      <w:r w:rsidRPr="008263FF">
        <w:rPr>
          <w:rFonts w:ascii="Times New Roman" w:hAnsi="Times New Roman"/>
          <w:szCs w:val="24"/>
        </w:rPr>
        <w:t>D</w:t>
      </w:r>
      <w:r w:rsidR="007B6192" w:rsidRPr="008263FF">
        <w:rPr>
          <w:rFonts w:ascii="Times New Roman" w:hAnsi="Times New Roman"/>
          <w:szCs w:val="24"/>
        </w:rPr>
        <w:t>eMartino</w:t>
      </w:r>
      <w:proofErr w:type="spellEnd"/>
      <w:r w:rsidR="007B6192" w:rsidRPr="008263FF">
        <w:rPr>
          <w:rFonts w:ascii="Times New Roman" w:hAnsi="Times New Roman"/>
          <w:szCs w:val="24"/>
        </w:rPr>
        <w:t xml:space="preserve">, E. S., Godfrey, D. M., Goodman-Crews, P., Kapp, M. B., Lo, B., Magnus, D. C., Reinke, L. F., </w:t>
      </w:r>
      <w:r w:rsidR="007B6192" w:rsidRPr="008263FF">
        <w:rPr>
          <w:rFonts w:ascii="Times New Roman" w:hAnsi="Times New Roman"/>
          <w:b/>
          <w:szCs w:val="24"/>
        </w:rPr>
        <w:t>Shirley, J. L.</w:t>
      </w:r>
      <w:r w:rsidR="007B6192" w:rsidRPr="008263FF">
        <w:rPr>
          <w:rFonts w:ascii="Times New Roman" w:hAnsi="Times New Roman"/>
          <w:szCs w:val="24"/>
        </w:rPr>
        <w:t xml:space="preserve">, Siegel, M. D., Stapleton, R. D.,  </w:t>
      </w:r>
      <w:proofErr w:type="spellStart"/>
      <w:r w:rsidR="007B6192" w:rsidRPr="008263FF">
        <w:rPr>
          <w:rFonts w:ascii="Times New Roman" w:hAnsi="Times New Roman"/>
          <w:szCs w:val="24"/>
        </w:rPr>
        <w:t>Sudore</w:t>
      </w:r>
      <w:proofErr w:type="spellEnd"/>
      <w:r w:rsidR="007B6192" w:rsidRPr="008263FF">
        <w:rPr>
          <w:rFonts w:ascii="Times New Roman" w:hAnsi="Times New Roman"/>
          <w:szCs w:val="24"/>
        </w:rPr>
        <w:t xml:space="preserve">, R. L., </w:t>
      </w:r>
      <w:proofErr w:type="spellStart"/>
      <w:r w:rsidR="007B6192" w:rsidRPr="008263FF">
        <w:rPr>
          <w:rFonts w:ascii="Times New Roman" w:hAnsi="Times New Roman"/>
          <w:szCs w:val="24"/>
        </w:rPr>
        <w:t>Tarzian</w:t>
      </w:r>
      <w:proofErr w:type="spellEnd"/>
      <w:r w:rsidR="007B6192" w:rsidRPr="008263FF">
        <w:rPr>
          <w:rFonts w:ascii="Times New Roman" w:hAnsi="Times New Roman"/>
          <w:szCs w:val="24"/>
        </w:rPr>
        <w:t xml:space="preserve">, A. J.,  Thornton, J. D., </w:t>
      </w:r>
      <w:proofErr w:type="spellStart"/>
      <w:r w:rsidR="007B6192" w:rsidRPr="008263FF">
        <w:rPr>
          <w:rFonts w:ascii="Times New Roman" w:hAnsi="Times New Roman"/>
          <w:szCs w:val="24"/>
        </w:rPr>
        <w:t>Wicclair</w:t>
      </w:r>
      <w:proofErr w:type="spellEnd"/>
      <w:r w:rsidR="007B6192" w:rsidRPr="008263FF">
        <w:rPr>
          <w:rFonts w:ascii="Times New Roman" w:hAnsi="Times New Roman"/>
          <w:szCs w:val="24"/>
        </w:rPr>
        <w:t xml:space="preserve">, M. R.,  </w:t>
      </w:r>
      <w:proofErr w:type="spellStart"/>
      <w:r w:rsidR="007B6192" w:rsidRPr="008263FF">
        <w:rPr>
          <w:rFonts w:ascii="Times New Roman" w:hAnsi="Times New Roman"/>
          <w:szCs w:val="24"/>
        </w:rPr>
        <w:t>Widera</w:t>
      </w:r>
      <w:proofErr w:type="spellEnd"/>
      <w:r w:rsidR="007B6192" w:rsidRPr="008263FF">
        <w:rPr>
          <w:rFonts w:ascii="Times New Roman" w:hAnsi="Times New Roman"/>
          <w:szCs w:val="24"/>
        </w:rPr>
        <w:t xml:space="preserve">, E. W., &amp; White, D. B. (2020). Making medical treatment decisions for unrepresented patients in the ICU: An official American Thoracic Society/American Geriatrics Society policy statement. </w:t>
      </w:r>
      <w:r w:rsidR="007B6192" w:rsidRPr="008263FF">
        <w:rPr>
          <w:rFonts w:ascii="Times New Roman" w:hAnsi="Times New Roman"/>
          <w:i/>
          <w:szCs w:val="24"/>
        </w:rPr>
        <w:t>American Journal of Respiratory and Critical Care Medicine, 201</w:t>
      </w:r>
      <w:r w:rsidR="007B6192" w:rsidRPr="008263FF">
        <w:rPr>
          <w:rFonts w:ascii="Times New Roman" w:hAnsi="Times New Roman"/>
          <w:szCs w:val="24"/>
        </w:rPr>
        <w:t>(10), 1182-1192.</w:t>
      </w:r>
    </w:p>
    <w:p w:rsidR="00FC28DF" w:rsidRPr="00FC5137" w:rsidRDefault="00FC28DF" w:rsidP="005A5B5B">
      <w:pPr>
        <w:ind w:left="720" w:hanging="720"/>
        <w:rPr>
          <w:rFonts w:ascii="Times New Roman" w:hAnsi="Times New Roman"/>
          <w:b/>
          <w:szCs w:val="24"/>
        </w:rPr>
      </w:pPr>
    </w:p>
    <w:p w:rsidR="00E25495" w:rsidRPr="00FC5137" w:rsidRDefault="00E25495" w:rsidP="005A5B5B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b/>
          <w:szCs w:val="24"/>
        </w:rPr>
        <w:t>Shirley, J. L.</w:t>
      </w:r>
      <w:r w:rsidRPr="00FC5137">
        <w:rPr>
          <w:rFonts w:ascii="Times New Roman" w:hAnsi="Times New Roman"/>
          <w:szCs w:val="24"/>
        </w:rPr>
        <w:t xml:space="preserve"> &amp; Shannon, S. (</w:t>
      </w:r>
      <w:r w:rsidR="00344F6D" w:rsidRPr="00FC5137">
        <w:rPr>
          <w:rFonts w:ascii="Times New Roman" w:hAnsi="Times New Roman"/>
          <w:szCs w:val="24"/>
        </w:rPr>
        <w:t>2019</w:t>
      </w:r>
      <w:r w:rsidR="00517BF4" w:rsidRPr="00FC5137">
        <w:rPr>
          <w:rFonts w:ascii="Times New Roman" w:hAnsi="Times New Roman"/>
          <w:szCs w:val="24"/>
        </w:rPr>
        <w:t>).  The health humanities in n</w:t>
      </w:r>
      <w:r w:rsidRPr="00FC5137">
        <w:rPr>
          <w:rFonts w:ascii="Times New Roman" w:hAnsi="Times New Roman"/>
          <w:szCs w:val="24"/>
        </w:rPr>
        <w:t xml:space="preserve">ursing education.  In </w:t>
      </w:r>
      <w:r w:rsidR="00A35D02" w:rsidRPr="00FC5137">
        <w:rPr>
          <w:rFonts w:ascii="Times New Roman" w:hAnsi="Times New Roman"/>
          <w:szCs w:val="24"/>
        </w:rPr>
        <w:t xml:space="preserve">O. Banner, </w:t>
      </w:r>
      <w:r w:rsidRPr="00FC5137">
        <w:rPr>
          <w:rFonts w:ascii="Times New Roman" w:hAnsi="Times New Roman"/>
          <w:szCs w:val="24"/>
        </w:rPr>
        <w:t xml:space="preserve">N. Carlin &amp; </w:t>
      </w:r>
      <w:r w:rsidR="00A35D02" w:rsidRPr="00FC5137">
        <w:rPr>
          <w:rFonts w:ascii="Times New Roman" w:hAnsi="Times New Roman"/>
          <w:szCs w:val="24"/>
        </w:rPr>
        <w:t xml:space="preserve">T. R. Cole </w:t>
      </w:r>
      <w:r w:rsidRPr="00FC5137">
        <w:rPr>
          <w:rFonts w:ascii="Times New Roman" w:hAnsi="Times New Roman"/>
          <w:szCs w:val="24"/>
        </w:rPr>
        <w:t xml:space="preserve">(Eds.), </w:t>
      </w:r>
      <w:r w:rsidR="00A35D02" w:rsidRPr="00FC5137">
        <w:rPr>
          <w:rFonts w:ascii="Times New Roman" w:hAnsi="Times New Roman"/>
          <w:i/>
          <w:szCs w:val="24"/>
        </w:rPr>
        <w:t>Teaching</w:t>
      </w:r>
      <w:r w:rsidRPr="00FC5137">
        <w:rPr>
          <w:rFonts w:ascii="Times New Roman" w:hAnsi="Times New Roman"/>
          <w:i/>
          <w:szCs w:val="24"/>
        </w:rPr>
        <w:t xml:space="preserve"> Health Humanities </w:t>
      </w:r>
      <w:r w:rsidR="00A35D02" w:rsidRPr="00FC5137">
        <w:rPr>
          <w:rFonts w:ascii="Times New Roman" w:hAnsi="Times New Roman"/>
          <w:szCs w:val="24"/>
        </w:rPr>
        <w:t>(pp. 61-74</w:t>
      </w:r>
      <w:r w:rsidR="006B578F" w:rsidRPr="00FC5137">
        <w:rPr>
          <w:rFonts w:ascii="Times New Roman" w:hAnsi="Times New Roman"/>
          <w:szCs w:val="24"/>
        </w:rPr>
        <w:t>).</w:t>
      </w:r>
      <w:r w:rsidR="00A35D02" w:rsidRPr="00FC5137">
        <w:rPr>
          <w:rFonts w:ascii="Times New Roman" w:hAnsi="Times New Roman"/>
          <w:szCs w:val="24"/>
        </w:rPr>
        <w:t xml:space="preserve">  New York, NY: Oxford.</w:t>
      </w:r>
      <w:r w:rsidR="006B578F" w:rsidRPr="00FC5137">
        <w:rPr>
          <w:rFonts w:ascii="Times New Roman" w:hAnsi="Times New Roman"/>
          <w:szCs w:val="24"/>
        </w:rPr>
        <w:t xml:space="preserve"> </w:t>
      </w:r>
    </w:p>
    <w:p w:rsidR="00E25495" w:rsidRPr="00FC5137" w:rsidRDefault="00E25495" w:rsidP="005A5B5B">
      <w:pPr>
        <w:ind w:left="720" w:hanging="720"/>
        <w:rPr>
          <w:rFonts w:ascii="Times New Roman" w:hAnsi="Times New Roman"/>
          <w:szCs w:val="24"/>
        </w:rPr>
      </w:pPr>
    </w:p>
    <w:p w:rsidR="005E2A15" w:rsidRPr="00FC5137" w:rsidRDefault="00721A95" w:rsidP="005A5B5B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b/>
          <w:szCs w:val="24"/>
        </w:rPr>
        <w:t>Shirley, J. L</w:t>
      </w:r>
      <w:r w:rsidR="0061397D" w:rsidRPr="00FC5137">
        <w:rPr>
          <w:rFonts w:ascii="Times New Roman" w:hAnsi="Times New Roman"/>
          <w:szCs w:val="24"/>
        </w:rPr>
        <w:t>. (2018</w:t>
      </w:r>
      <w:r w:rsidRPr="00FC5137">
        <w:rPr>
          <w:rFonts w:ascii="Times New Roman" w:hAnsi="Times New Roman"/>
          <w:szCs w:val="24"/>
        </w:rPr>
        <w:t xml:space="preserve">).  Social Justice and the Ethics of Care: A Nursing Perspective.  In </w:t>
      </w:r>
      <w:proofErr w:type="spellStart"/>
      <w:r w:rsidRPr="00FC5137">
        <w:rPr>
          <w:rFonts w:ascii="Times New Roman" w:hAnsi="Times New Roman"/>
          <w:szCs w:val="24"/>
        </w:rPr>
        <w:t>Alfandre</w:t>
      </w:r>
      <w:proofErr w:type="spellEnd"/>
      <w:r w:rsidRPr="00FC5137">
        <w:rPr>
          <w:rFonts w:ascii="Times New Roman" w:hAnsi="Times New Roman"/>
          <w:szCs w:val="24"/>
        </w:rPr>
        <w:t xml:space="preserve">, D. (Ed.), </w:t>
      </w:r>
      <w:r w:rsidRPr="00FC5137">
        <w:rPr>
          <w:rFonts w:ascii="Times New Roman" w:hAnsi="Times New Roman"/>
          <w:i/>
          <w:szCs w:val="24"/>
        </w:rPr>
        <w:t>Against-Medical-Advice Discharges from the Hospital: Optimizing Prevention and Management to Promote High Quality, Patient-Centered Care.</w:t>
      </w:r>
      <w:r w:rsidRPr="00FC5137">
        <w:rPr>
          <w:rFonts w:ascii="Times New Roman" w:hAnsi="Times New Roman"/>
          <w:szCs w:val="24"/>
        </w:rPr>
        <w:t xml:space="preserve"> New York, NY: Springer.</w:t>
      </w:r>
    </w:p>
    <w:p w:rsidR="00424EAB" w:rsidRPr="00FC5137" w:rsidRDefault="00424EAB" w:rsidP="00FC3008">
      <w:pPr>
        <w:pStyle w:val="NormalWeb"/>
        <w:ind w:left="720" w:hanging="720"/>
        <w:rPr>
          <w:color w:val="000000"/>
        </w:rPr>
      </w:pPr>
      <w:r w:rsidRPr="00FC5137">
        <w:t>Mohammed, S.</w:t>
      </w:r>
      <w:r w:rsidR="00FC3008" w:rsidRPr="00FC5137">
        <w:t xml:space="preserve"> A.</w:t>
      </w:r>
      <w:r w:rsidRPr="00FC5137">
        <w:t xml:space="preserve">, </w:t>
      </w:r>
      <w:r w:rsidRPr="00FC5137">
        <w:rPr>
          <w:b/>
        </w:rPr>
        <w:t>Shirley, J. L</w:t>
      </w:r>
      <w:r w:rsidRPr="00FC5137">
        <w:t>.</w:t>
      </w:r>
      <w:r w:rsidR="00E25495" w:rsidRPr="00FC5137">
        <w:t>, &amp; Bustillos, D. (</w:t>
      </w:r>
      <w:r w:rsidR="005E2A15" w:rsidRPr="00FC5137">
        <w:t>2017</w:t>
      </w:r>
      <w:r w:rsidR="00E25495" w:rsidRPr="00FC5137">
        <w:t xml:space="preserve">).  Social justice and </w:t>
      </w:r>
      <w:r w:rsidR="00FC3008" w:rsidRPr="00FC5137">
        <w:t xml:space="preserve">the ethics of public health nursing.  </w:t>
      </w:r>
      <w:r w:rsidR="00FC3008" w:rsidRPr="00FC5137">
        <w:rPr>
          <w:color w:val="000000"/>
        </w:rPr>
        <w:t xml:space="preserve">In M. </w:t>
      </w:r>
      <w:proofErr w:type="spellStart"/>
      <w:r w:rsidR="00FC3008" w:rsidRPr="00FC5137">
        <w:rPr>
          <w:color w:val="000000"/>
        </w:rPr>
        <w:t>Truglio-Londrigan</w:t>
      </w:r>
      <w:proofErr w:type="spellEnd"/>
      <w:r w:rsidR="00FC3008" w:rsidRPr="00FC5137">
        <w:rPr>
          <w:color w:val="000000"/>
        </w:rPr>
        <w:t xml:space="preserve"> &amp; S.B. </w:t>
      </w:r>
      <w:proofErr w:type="spellStart"/>
      <w:r w:rsidR="00FC3008" w:rsidRPr="00FC5137">
        <w:rPr>
          <w:color w:val="000000"/>
        </w:rPr>
        <w:t>Lewenson</w:t>
      </w:r>
      <w:proofErr w:type="spellEnd"/>
      <w:r w:rsidR="00FC3008" w:rsidRPr="00FC5137">
        <w:rPr>
          <w:color w:val="000000"/>
        </w:rPr>
        <w:t xml:space="preserve"> (Eds.), </w:t>
      </w:r>
      <w:r w:rsidR="00FC3008" w:rsidRPr="00FC5137">
        <w:rPr>
          <w:i/>
          <w:iCs/>
          <w:color w:val="000000"/>
        </w:rPr>
        <w:t>Public Health Nursing: Practicing Population Based Care</w:t>
      </w:r>
      <w:r w:rsidR="00FC3008" w:rsidRPr="00FC5137">
        <w:rPr>
          <w:iCs/>
          <w:color w:val="000000"/>
        </w:rPr>
        <w:t xml:space="preserve"> (3</w:t>
      </w:r>
      <w:r w:rsidR="00FC3008" w:rsidRPr="00FC5137">
        <w:rPr>
          <w:iCs/>
          <w:color w:val="000000"/>
          <w:vertAlign w:val="superscript"/>
        </w:rPr>
        <w:t>rd</w:t>
      </w:r>
      <w:r w:rsidR="00FC3008" w:rsidRPr="00FC5137">
        <w:rPr>
          <w:iCs/>
          <w:color w:val="000000"/>
        </w:rPr>
        <w:t xml:space="preserve"> ed.).  Burlington, MA: Jones &amp; Bartlett Learning.</w:t>
      </w:r>
      <w:r w:rsidR="005E2A15" w:rsidRPr="00FC5137">
        <w:rPr>
          <w:iCs/>
          <w:color w:val="000000"/>
        </w:rPr>
        <w:t xml:space="preserve">  (</w:t>
      </w:r>
      <w:r w:rsidR="00721A95" w:rsidRPr="00FC5137">
        <w:rPr>
          <w:iCs/>
          <w:color w:val="000000"/>
        </w:rPr>
        <w:t>Textbook awarded AJN Book of the Year: 1</w:t>
      </w:r>
      <w:r w:rsidR="00721A95" w:rsidRPr="00FC5137">
        <w:rPr>
          <w:iCs/>
          <w:color w:val="000000"/>
          <w:vertAlign w:val="superscript"/>
        </w:rPr>
        <w:t>st</w:t>
      </w:r>
      <w:r w:rsidR="00721A95" w:rsidRPr="00FC5137">
        <w:rPr>
          <w:iCs/>
          <w:color w:val="000000"/>
        </w:rPr>
        <w:t xml:space="preserve"> in Community/Public Health &amp; 3</w:t>
      </w:r>
      <w:r w:rsidR="00721A95" w:rsidRPr="00FC5137">
        <w:rPr>
          <w:iCs/>
          <w:color w:val="000000"/>
          <w:vertAlign w:val="superscript"/>
        </w:rPr>
        <w:t>rd</w:t>
      </w:r>
      <w:r w:rsidR="00721A95" w:rsidRPr="00FC5137">
        <w:rPr>
          <w:iCs/>
          <w:color w:val="000000"/>
        </w:rPr>
        <w:t xml:space="preserve"> in History &amp; Policy)</w:t>
      </w:r>
    </w:p>
    <w:p w:rsidR="00E10A20" w:rsidRPr="00FC5137" w:rsidRDefault="004C529F" w:rsidP="005A5B5B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Deans &amp; Directors of Schools and Programs of Nursing in Washington State; Sponsors: Emami, A &amp; Swanson, K.  Editors: Bekemeier, B., </w:t>
      </w:r>
      <w:proofErr w:type="spellStart"/>
      <w:r w:rsidRPr="00FC5137">
        <w:rPr>
          <w:rFonts w:ascii="Times New Roman" w:hAnsi="Times New Roman"/>
          <w:szCs w:val="24"/>
        </w:rPr>
        <w:t>Hermer</w:t>
      </w:r>
      <w:proofErr w:type="spellEnd"/>
      <w:r w:rsidRPr="00FC5137">
        <w:rPr>
          <w:rFonts w:ascii="Times New Roman" w:hAnsi="Times New Roman"/>
          <w:szCs w:val="24"/>
        </w:rPr>
        <w:t xml:space="preserve"> J., </w:t>
      </w:r>
      <w:proofErr w:type="spellStart"/>
      <w:r w:rsidRPr="00FC5137">
        <w:rPr>
          <w:rFonts w:ascii="Times New Roman" w:hAnsi="Times New Roman"/>
          <w:szCs w:val="24"/>
        </w:rPr>
        <w:t>Nyirati</w:t>
      </w:r>
      <w:proofErr w:type="spellEnd"/>
      <w:r w:rsidRPr="00FC5137">
        <w:rPr>
          <w:rFonts w:ascii="Times New Roman" w:hAnsi="Times New Roman"/>
          <w:szCs w:val="24"/>
        </w:rPr>
        <w:t xml:space="preserve">, C., Hirsch, A., Smith, S., Dotson, J., Murphy, L., </w:t>
      </w:r>
      <w:r w:rsidRPr="00FC5137">
        <w:rPr>
          <w:rFonts w:ascii="Times New Roman" w:hAnsi="Times New Roman"/>
          <w:b/>
          <w:szCs w:val="24"/>
        </w:rPr>
        <w:t>Shirley, J</w:t>
      </w:r>
      <w:r w:rsidRPr="00FC5137">
        <w:rPr>
          <w:rFonts w:ascii="Times New Roman" w:hAnsi="Times New Roman"/>
          <w:szCs w:val="24"/>
        </w:rPr>
        <w:t xml:space="preserve">., </w:t>
      </w:r>
      <w:proofErr w:type="spellStart"/>
      <w:r w:rsidRPr="00FC5137">
        <w:rPr>
          <w:rFonts w:ascii="Times New Roman" w:hAnsi="Times New Roman"/>
          <w:szCs w:val="24"/>
        </w:rPr>
        <w:t>Oneal</w:t>
      </w:r>
      <w:proofErr w:type="spellEnd"/>
      <w:r w:rsidRPr="00FC5137">
        <w:rPr>
          <w:rFonts w:ascii="Times New Roman" w:hAnsi="Times New Roman"/>
          <w:szCs w:val="24"/>
        </w:rPr>
        <w:t xml:space="preserve">, G.  (2017).  </w:t>
      </w:r>
      <w:r w:rsidRPr="00FC5137">
        <w:rPr>
          <w:rFonts w:ascii="Times New Roman" w:hAnsi="Times New Roman"/>
          <w:i/>
          <w:szCs w:val="24"/>
        </w:rPr>
        <w:t>The Future of Nursing Education: Ensuring a Population Health Focus in Nursing Education in Washington State</w:t>
      </w:r>
      <w:r w:rsidRPr="00FC5137">
        <w:rPr>
          <w:rFonts w:ascii="Times New Roman" w:hAnsi="Times New Roman"/>
          <w:szCs w:val="24"/>
        </w:rPr>
        <w:t xml:space="preserve"> (white </w:t>
      </w:r>
      <w:r w:rsidRPr="00FC5137">
        <w:rPr>
          <w:rFonts w:ascii="Times New Roman" w:hAnsi="Times New Roman"/>
          <w:szCs w:val="24"/>
        </w:rPr>
        <w:lastRenderedPageBreak/>
        <w:t xml:space="preserve">paper). Published on Washington Center for Nursing website: </w:t>
      </w:r>
      <w:hyperlink r:id="rId7" w:history="1">
        <w:r w:rsidR="00176348" w:rsidRPr="00FC5137">
          <w:rPr>
            <w:rStyle w:val="Hyperlink"/>
            <w:rFonts w:ascii="Times New Roman" w:hAnsi="Times New Roman"/>
            <w:szCs w:val="24"/>
          </w:rPr>
          <w:t>https://www.wcnursing.org/deans-and-directors-of-wa-schools-and-programs-of-nursing-publish-the-future-of-nursing-education-ensuring-a-population-health-focus-in-nursing-education-in-washington-state/</w:t>
        </w:r>
      </w:hyperlink>
    </w:p>
    <w:p w:rsidR="00E25495" w:rsidRPr="00FC5137" w:rsidRDefault="00E25495" w:rsidP="00176348">
      <w:pPr>
        <w:rPr>
          <w:rFonts w:ascii="Times New Roman" w:hAnsi="Times New Roman"/>
          <w:szCs w:val="24"/>
        </w:rPr>
      </w:pPr>
    </w:p>
    <w:p w:rsidR="004D7444" w:rsidRPr="00FC5137" w:rsidRDefault="004D7444" w:rsidP="005A5B5B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b/>
          <w:szCs w:val="24"/>
        </w:rPr>
        <w:t>Shir</w:t>
      </w:r>
      <w:r w:rsidR="00424EAB" w:rsidRPr="00FC5137">
        <w:rPr>
          <w:rFonts w:ascii="Times New Roman" w:hAnsi="Times New Roman"/>
          <w:b/>
          <w:szCs w:val="24"/>
        </w:rPr>
        <w:t>ley, J. L</w:t>
      </w:r>
      <w:r w:rsidR="00424EAB" w:rsidRPr="00FC5137">
        <w:rPr>
          <w:rFonts w:ascii="Times New Roman" w:hAnsi="Times New Roman"/>
          <w:szCs w:val="24"/>
        </w:rPr>
        <w:t>. &amp; Eagen-Torkko, M.</w:t>
      </w:r>
      <w:r w:rsidRPr="00FC5137">
        <w:rPr>
          <w:rFonts w:ascii="Times New Roman" w:hAnsi="Times New Roman"/>
          <w:szCs w:val="24"/>
        </w:rPr>
        <w:t xml:space="preserve"> (</w:t>
      </w:r>
      <w:r w:rsidR="006909CB" w:rsidRPr="00FC5137">
        <w:rPr>
          <w:rFonts w:ascii="Times New Roman" w:hAnsi="Times New Roman"/>
          <w:szCs w:val="24"/>
        </w:rPr>
        <w:t>2017</w:t>
      </w:r>
      <w:r w:rsidRPr="00FC5137">
        <w:rPr>
          <w:rFonts w:ascii="Times New Roman" w:hAnsi="Times New Roman"/>
          <w:szCs w:val="24"/>
        </w:rPr>
        <w:t xml:space="preserve">).  </w:t>
      </w:r>
      <w:r w:rsidR="006909CB" w:rsidRPr="00FC5137">
        <w:rPr>
          <w:rFonts w:ascii="Times New Roman" w:hAnsi="Times New Roman"/>
          <w:szCs w:val="24"/>
        </w:rPr>
        <w:t>Uncertainty, humility, and engagement in pregnancy care</w:t>
      </w:r>
      <w:r w:rsidRPr="00FC5137">
        <w:rPr>
          <w:rFonts w:ascii="Times New Roman" w:hAnsi="Times New Roman"/>
          <w:szCs w:val="24"/>
        </w:rPr>
        <w:t>.</w:t>
      </w:r>
      <w:r w:rsidR="007459FB" w:rsidRPr="00FC5137">
        <w:rPr>
          <w:rFonts w:ascii="Times New Roman" w:hAnsi="Times New Roman"/>
          <w:szCs w:val="24"/>
        </w:rPr>
        <w:t xml:space="preserve">  </w:t>
      </w:r>
      <w:r w:rsidR="00424EAB" w:rsidRPr="00FC5137">
        <w:rPr>
          <w:rFonts w:ascii="Times New Roman" w:hAnsi="Times New Roman"/>
          <w:i/>
          <w:szCs w:val="24"/>
        </w:rPr>
        <w:t>American Journal of Bioethics, 17</w:t>
      </w:r>
      <w:r w:rsidR="00424EAB" w:rsidRPr="00FC5137">
        <w:rPr>
          <w:rFonts w:ascii="Times New Roman" w:hAnsi="Times New Roman"/>
          <w:szCs w:val="24"/>
        </w:rPr>
        <w:t>(1), 96-98</w:t>
      </w:r>
      <w:r w:rsidR="005D6A49" w:rsidRPr="00FC5137">
        <w:rPr>
          <w:rFonts w:ascii="Times New Roman" w:hAnsi="Times New Roman"/>
          <w:szCs w:val="24"/>
        </w:rPr>
        <w:t>.</w:t>
      </w:r>
    </w:p>
    <w:p w:rsidR="004D7444" w:rsidRPr="00FC5137" w:rsidRDefault="004D7444" w:rsidP="005A5B5B">
      <w:pPr>
        <w:ind w:left="720" w:hanging="720"/>
        <w:rPr>
          <w:rFonts w:ascii="Times New Roman" w:hAnsi="Times New Roman"/>
          <w:szCs w:val="24"/>
        </w:rPr>
      </w:pPr>
    </w:p>
    <w:p w:rsidR="000C2794" w:rsidRPr="00FC5137" w:rsidRDefault="008534AF" w:rsidP="005A5B5B">
      <w:pPr>
        <w:ind w:left="720" w:hanging="720"/>
        <w:rPr>
          <w:rFonts w:ascii="Times New Roman" w:hAnsi="Times New Roman"/>
        </w:rPr>
      </w:pPr>
      <w:r w:rsidRPr="00FC5137">
        <w:rPr>
          <w:rFonts w:ascii="Times New Roman" w:hAnsi="Times New Roman"/>
          <w:szCs w:val="24"/>
        </w:rPr>
        <w:t xml:space="preserve">Webster, L. B. </w:t>
      </w:r>
      <w:r w:rsidR="00E117D4" w:rsidRPr="00FC5137">
        <w:rPr>
          <w:rFonts w:ascii="Times New Roman" w:hAnsi="Times New Roman"/>
          <w:szCs w:val="24"/>
        </w:rPr>
        <w:t>&amp;</w:t>
      </w:r>
      <w:r w:rsidRPr="00FC5137">
        <w:rPr>
          <w:rFonts w:ascii="Times New Roman" w:hAnsi="Times New Roman"/>
          <w:szCs w:val="24"/>
        </w:rPr>
        <w:t xml:space="preserve"> </w:t>
      </w:r>
      <w:r w:rsidRPr="00FC5137">
        <w:rPr>
          <w:rFonts w:ascii="Times New Roman" w:hAnsi="Times New Roman"/>
          <w:b/>
          <w:szCs w:val="24"/>
        </w:rPr>
        <w:t>Shirley, J. L</w:t>
      </w:r>
      <w:r w:rsidRPr="00FC5137">
        <w:rPr>
          <w:rFonts w:ascii="Times New Roman" w:hAnsi="Times New Roman"/>
          <w:szCs w:val="24"/>
        </w:rPr>
        <w:t>.</w:t>
      </w:r>
      <w:r w:rsidR="000C2794" w:rsidRPr="00FC5137">
        <w:rPr>
          <w:rFonts w:ascii="Times New Roman" w:hAnsi="Times New Roman"/>
          <w:szCs w:val="24"/>
        </w:rPr>
        <w:t xml:space="preserve"> (</w:t>
      </w:r>
      <w:r w:rsidR="005D6A49" w:rsidRPr="00FC5137">
        <w:rPr>
          <w:rFonts w:ascii="Times New Roman" w:hAnsi="Times New Roman"/>
          <w:szCs w:val="24"/>
        </w:rPr>
        <w:t>2016</w:t>
      </w:r>
      <w:r w:rsidR="000C2794" w:rsidRPr="00FC5137">
        <w:rPr>
          <w:rFonts w:ascii="Times New Roman" w:hAnsi="Times New Roman"/>
          <w:szCs w:val="24"/>
        </w:rPr>
        <w:t>).  No need to object: Ethical obligations</w:t>
      </w:r>
      <w:r w:rsidR="000C2794" w:rsidRPr="00FC5137">
        <w:rPr>
          <w:rFonts w:ascii="Times New Roman" w:hAnsi="Times New Roman"/>
        </w:rPr>
        <w:t xml:space="preserve"> for interprofessional collaboration in ED discharge planning. </w:t>
      </w:r>
      <w:r w:rsidR="000C2794" w:rsidRPr="00FC5137">
        <w:rPr>
          <w:rFonts w:ascii="Times New Roman" w:hAnsi="Times New Roman"/>
          <w:i/>
        </w:rPr>
        <w:t>Annual Review of Nursing Research, 3</w:t>
      </w:r>
      <w:r w:rsidR="005D6A49" w:rsidRPr="00FC5137">
        <w:rPr>
          <w:rFonts w:ascii="Times New Roman" w:hAnsi="Times New Roman"/>
          <w:i/>
        </w:rPr>
        <w:t>4</w:t>
      </w:r>
      <w:r w:rsidR="005D6A49" w:rsidRPr="00FC5137">
        <w:rPr>
          <w:rFonts w:ascii="Times New Roman" w:hAnsi="Times New Roman"/>
        </w:rPr>
        <w:t>, 183-98</w:t>
      </w:r>
      <w:r w:rsidR="000C2794" w:rsidRPr="00FC5137">
        <w:rPr>
          <w:rFonts w:ascii="Times New Roman" w:hAnsi="Times New Roman"/>
        </w:rPr>
        <w:t>.</w:t>
      </w:r>
    </w:p>
    <w:p w:rsidR="000C2794" w:rsidRPr="00FC5137" w:rsidRDefault="000C2794" w:rsidP="005A5B5B">
      <w:pPr>
        <w:ind w:left="720" w:hanging="720"/>
        <w:rPr>
          <w:rFonts w:ascii="Times New Roman" w:hAnsi="Times New Roman"/>
          <w:szCs w:val="24"/>
        </w:rPr>
      </w:pPr>
    </w:p>
    <w:p w:rsidR="00F851C9" w:rsidRPr="00FC5137" w:rsidRDefault="00F851C9" w:rsidP="005A5B5B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Webster, L</w:t>
      </w:r>
      <w:r w:rsidR="00F17F16" w:rsidRPr="00FC5137">
        <w:rPr>
          <w:rFonts w:ascii="Times New Roman" w:hAnsi="Times New Roman"/>
          <w:szCs w:val="24"/>
        </w:rPr>
        <w:t>. B.</w:t>
      </w:r>
      <w:r w:rsidRPr="00FC5137">
        <w:rPr>
          <w:rFonts w:ascii="Times New Roman" w:hAnsi="Times New Roman"/>
          <w:szCs w:val="24"/>
        </w:rPr>
        <w:t xml:space="preserve"> </w:t>
      </w:r>
      <w:r w:rsidR="00E117D4" w:rsidRPr="00FC5137">
        <w:rPr>
          <w:rFonts w:ascii="Times New Roman" w:hAnsi="Times New Roman"/>
          <w:szCs w:val="24"/>
        </w:rPr>
        <w:t>&amp;</w:t>
      </w:r>
      <w:r w:rsidR="008E79E4" w:rsidRPr="00FC5137">
        <w:rPr>
          <w:rFonts w:ascii="Times New Roman" w:hAnsi="Times New Roman"/>
          <w:szCs w:val="24"/>
        </w:rPr>
        <w:t xml:space="preserve"> </w:t>
      </w:r>
      <w:r w:rsidR="008E79E4" w:rsidRPr="00FC5137">
        <w:rPr>
          <w:rFonts w:ascii="Times New Roman" w:hAnsi="Times New Roman"/>
          <w:b/>
          <w:szCs w:val="24"/>
        </w:rPr>
        <w:t>Shirle</w:t>
      </w:r>
      <w:r w:rsidR="00F17F16" w:rsidRPr="00FC5137">
        <w:rPr>
          <w:rFonts w:ascii="Times New Roman" w:hAnsi="Times New Roman"/>
          <w:b/>
          <w:szCs w:val="24"/>
        </w:rPr>
        <w:t>y, J. L.</w:t>
      </w:r>
      <w:r w:rsidR="00F17F16" w:rsidRPr="00FC5137">
        <w:rPr>
          <w:rFonts w:ascii="Times New Roman" w:hAnsi="Times New Roman"/>
          <w:szCs w:val="24"/>
        </w:rPr>
        <w:t xml:space="preserve">  (</w:t>
      </w:r>
      <w:r w:rsidR="008E79E4" w:rsidRPr="00FC5137">
        <w:rPr>
          <w:rFonts w:ascii="Times New Roman" w:hAnsi="Times New Roman"/>
          <w:szCs w:val="24"/>
        </w:rPr>
        <w:t>2014</w:t>
      </w:r>
      <w:r w:rsidR="00761899" w:rsidRPr="00FC5137">
        <w:rPr>
          <w:rFonts w:ascii="Times New Roman" w:hAnsi="Times New Roman"/>
          <w:szCs w:val="24"/>
        </w:rPr>
        <w:t xml:space="preserve">). </w:t>
      </w:r>
      <w:r w:rsidR="00B82667" w:rsidRPr="00FC5137">
        <w:rPr>
          <w:rFonts w:ascii="Times New Roman" w:hAnsi="Times New Roman"/>
          <w:szCs w:val="24"/>
        </w:rPr>
        <w:t>Lost in t</w:t>
      </w:r>
      <w:r w:rsidR="00F17F16" w:rsidRPr="00FC5137">
        <w:rPr>
          <w:rFonts w:ascii="Times New Roman" w:hAnsi="Times New Roman"/>
          <w:szCs w:val="24"/>
        </w:rPr>
        <w:t xml:space="preserve">ranslation: </w:t>
      </w:r>
      <w:r w:rsidR="004A57B3" w:rsidRPr="00FC5137">
        <w:rPr>
          <w:rFonts w:ascii="Times New Roman" w:hAnsi="Times New Roman"/>
          <w:szCs w:val="24"/>
        </w:rPr>
        <w:t>The complexity of a previously expressed wish when prognosis is uncertain</w:t>
      </w:r>
      <w:r w:rsidRPr="00FC5137">
        <w:rPr>
          <w:rFonts w:ascii="Times New Roman" w:hAnsi="Times New Roman"/>
          <w:szCs w:val="24"/>
        </w:rPr>
        <w:t xml:space="preserve">.  </w:t>
      </w:r>
      <w:r w:rsidRPr="00FC5137">
        <w:rPr>
          <w:rFonts w:ascii="Times New Roman" w:hAnsi="Times New Roman"/>
          <w:i/>
          <w:szCs w:val="24"/>
        </w:rPr>
        <w:t>American Journal of Bioethics</w:t>
      </w:r>
      <w:r w:rsidR="00761899" w:rsidRPr="00FC5137">
        <w:rPr>
          <w:rFonts w:ascii="Times New Roman" w:hAnsi="Times New Roman"/>
          <w:szCs w:val="24"/>
        </w:rPr>
        <w:t>,</w:t>
      </w:r>
      <w:r w:rsidR="00761899" w:rsidRPr="00FC5137">
        <w:rPr>
          <w:rFonts w:ascii="Times New Roman" w:hAnsi="Times New Roman"/>
          <w:i/>
          <w:szCs w:val="24"/>
        </w:rPr>
        <w:t xml:space="preserve"> 14</w:t>
      </w:r>
      <w:r w:rsidR="00761899" w:rsidRPr="00FC5137">
        <w:rPr>
          <w:rFonts w:ascii="Times New Roman" w:hAnsi="Times New Roman"/>
          <w:szCs w:val="24"/>
        </w:rPr>
        <w:t>(7), 53-5.</w:t>
      </w:r>
    </w:p>
    <w:p w:rsidR="00F851C9" w:rsidRPr="00FC5137" w:rsidRDefault="00F851C9" w:rsidP="005A5B5B">
      <w:pPr>
        <w:ind w:left="720" w:hanging="720"/>
        <w:rPr>
          <w:rFonts w:ascii="Times New Roman" w:hAnsi="Times New Roman"/>
          <w:szCs w:val="24"/>
        </w:rPr>
      </w:pPr>
    </w:p>
    <w:p w:rsidR="005A5B5B" w:rsidRPr="00FC5137" w:rsidRDefault="00761899" w:rsidP="003506EB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b/>
          <w:szCs w:val="24"/>
        </w:rPr>
        <w:t>Shirley, J. L</w:t>
      </w:r>
      <w:r w:rsidRPr="00FC5137">
        <w:rPr>
          <w:rFonts w:ascii="Times New Roman" w:hAnsi="Times New Roman"/>
          <w:szCs w:val="24"/>
        </w:rPr>
        <w:t xml:space="preserve">.  (2007). </w:t>
      </w:r>
      <w:r w:rsidR="00F851C9" w:rsidRPr="00FC5137">
        <w:rPr>
          <w:rFonts w:ascii="Times New Roman" w:hAnsi="Times New Roman"/>
        </w:rPr>
        <w:t xml:space="preserve">Limits of autonomy in nursing’s moral discourse.  </w:t>
      </w:r>
      <w:r w:rsidR="00F851C9" w:rsidRPr="00FC5137">
        <w:rPr>
          <w:rFonts w:ascii="Times New Roman" w:hAnsi="Times New Roman"/>
          <w:i/>
        </w:rPr>
        <w:t>Advances in Nursing Science, 30</w:t>
      </w:r>
      <w:r w:rsidR="00F851C9" w:rsidRPr="00FC5137">
        <w:rPr>
          <w:rFonts w:ascii="Times New Roman" w:hAnsi="Times New Roman"/>
        </w:rPr>
        <w:t>(1), 14-25.</w:t>
      </w:r>
    </w:p>
    <w:p w:rsidR="00EC2FD1" w:rsidRPr="00FC5137" w:rsidRDefault="00EC2FD1" w:rsidP="005A5B5B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b/>
          <w:szCs w:val="24"/>
        </w:rPr>
        <w:t>Shirley, J.</w:t>
      </w:r>
      <w:r w:rsidRPr="00FC5137">
        <w:rPr>
          <w:rFonts w:ascii="Times New Roman" w:hAnsi="Times New Roman"/>
          <w:szCs w:val="24"/>
        </w:rPr>
        <w:t xml:space="preserve"> </w:t>
      </w:r>
      <w:r w:rsidR="00E117D4" w:rsidRPr="00FC5137">
        <w:rPr>
          <w:rFonts w:ascii="Times New Roman" w:hAnsi="Times New Roman"/>
          <w:szCs w:val="24"/>
        </w:rPr>
        <w:t>&amp;</w:t>
      </w:r>
      <w:r w:rsidRPr="00FC5137">
        <w:rPr>
          <w:rFonts w:ascii="Times New Roman" w:hAnsi="Times New Roman"/>
          <w:szCs w:val="24"/>
        </w:rPr>
        <w:t xml:space="preserve"> Padgett, S.</w:t>
      </w:r>
      <w:r w:rsidR="005A5B5B" w:rsidRPr="00FC5137">
        <w:rPr>
          <w:rFonts w:ascii="Times New Roman" w:hAnsi="Times New Roman"/>
          <w:szCs w:val="24"/>
        </w:rPr>
        <w:t xml:space="preserve"> (2006).</w:t>
      </w:r>
      <w:r w:rsidRPr="00FC5137">
        <w:rPr>
          <w:rFonts w:ascii="Times New Roman" w:hAnsi="Times New Roman"/>
          <w:szCs w:val="24"/>
        </w:rPr>
        <w:t xml:space="preserve"> An analysis of the discourse of professionalism.  In D. Wear</w:t>
      </w:r>
      <w:r w:rsidR="005A5B5B" w:rsidRPr="00FC5137">
        <w:rPr>
          <w:rFonts w:ascii="Times New Roman" w:hAnsi="Times New Roman"/>
          <w:szCs w:val="24"/>
        </w:rPr>
        <w:t xml:space="preserve"> &amp; J. M. Aultman</w:t>
      </w:r>
      <w:r w:rsidRPr="00FC5137">
        <w:rPr>
          <w:rFonts w:ascii="Times New Roman" w:hAnsi="Times New Roman"/>
          <w:szCs w:val="24"/>
        </w:rPr>
        <w:t xml:space="preserve"> (Ed</w:t>
      </w:r>
      <w:r w:rsidR="005A5B5B" w:rsidRPr="00FC5137">
        <w:rPr>
          <w:rFonts w:ascii="Times New Roman" w:hAnsi="Times New Roman"/>
          <w:szCs w:val="24"/>
        </w:rPr>
        <w:t>s</w:t>
      </w:r>
      <w:r w:rsidRPr="00FC5137">
        <w:rPr>
          <w:rFonts w:ascii="Times New Roman" w:hAnsi="Times New Roman"/>
          <w:szCs w:val="24"/>
        </w:rPr>
        <w:t xml:space="preserve">.), </w:t>
      </w:r>
      <w:r w:rsidR="0034411B" w:rsidRPr="00FC5137">
        <w:rPr>
          <w:rFonts w:ascii="Times New Roman" w:hAnsi="Times New Roman"/>
          <w:i/>
          <w:szCs w:val="24"/>
        </w:rPr>
        <w:t>Professionalism in M</w:t>
      </w:r>
      <w:r w:rsidRPr="00FC5137">
        <w:rPr>
          <w:rFonts w:ascii="Times New Roman" w:hAnsi="Times New Roman"/>
          <w:i/>
          <w:szCs w:val="24"/>
        </w:rPr>
        <w:t>edicine: Critical Perspectives</w:t>
      </w:r>
      <w:r w:rsidR="0034411B" w:rsidRPr="00FC5137">
        <w:rPr>
          <w:rFonts w:ascii="Times New Roman" w:hAnsi="Times New Roman"/>
          <w:szCs w:val="24"/>
        </w:rPr>
        <w:t xml:space="preserve"> (pp. 25-42).  New York: Springer.</w:t>
      </w:r>
    </w:p>
    <w:p w:rsidR="00EC2FD1" w:rsidRPr="00FC5137" w:rsidRDefault="00EC2FD1" w:rsidP="005A5B5B">
      <w:pPr>
        <w:rPr>
          <w:rFonts w:ascii="Times New Roman" w:hAnsi="Times New Roman"/>
          <w:szCs w:val="24"/>
        </w:rPr>
      </w:pPr>
    </w:p>
    <w:p w:rsidR="004046E5" w:rsidRPr="00FC5137" w:rsidRDefault="004046E5" w:rsidP="0034411B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Brown, M. A. </w:t>
      </w:r>
      <w:r w:rsidR="00E117D4" w:rsidRPr="00FC5137">
        <w:rPr>
          <w:rFonts w:ascii="Times New Roman" w:hAnsi="Times New Roman"/>
          <w:szCs w:val="24"/>
        </w:rPr>
        <w:t>&amp;</w:t>
      </w:r>
      <w:r w:rsidRPr="00FC5137">
        <w:rPr>
          <w:rFonts w:ascii="Times New Roman" w:hAnsi="Times New Roman"/>
          <w:szCs w:val="24"/>
        </w:rPr>
        <w:t xml:space="preserve"> </w:t>
      </w:r>
      <w:r w:rsidRPr="00FC5137">
        <w:rPr>
          <w:rFonts w:ascii="Times New Roman" w:hAnsi="Times New Roman"/>
          <w:b/>
          <w:szCs w:val="24"/>
        </w:rPr>
        <w:t>Shirley, J.</w:t>
      </w:r>
      <w:r w:rsidR="0034411B" w:rsidRPr="00FC5137">
        <w:rPr>
          <w:rFonts w:ascii="Times New Roman" w:hAnsi="Times New Roman"/>
          <w:szCs w:val="24"/>
        </w:rPr>
        <w:t xml:space="preserve"> (2006).</w:t>
      </w:r>
      <w:r w:rsidR="00B82667" w:rsidRPr="00FC5137">
        <w:rPr>
          <w:rFonts w:ascii="Times New Roman" w:hAnsi="Times New Roman"/>
          <w:szCs w:val="24"/>
        </w:rPr>
        <w:t xml:space="preserve"> Enhancing w</w:t>
      </w:r>
      <w:r w:rsidRPr="00FC5137">
        <w:rPr>
          <w:rFonts w:ascii="Times New Roman" w:hAnsi="Times New Roman"/>
          <w:szCs w:val="24"/>
        </w:rPr>
        <w:t>omen</w:t>
      </w:r>
      <w:r w:rsidR="00B82667" w:rsidRPr="00FC5137">
        <w:rPr>
          <w:rFonts w:ascii="Times New Roman" w:hAnsi="Times New Roman"/>
          <w:szCs w:val="24"/>
        </w:rPr>
        <w:t>’s mood and e</w:t>
      </w:r>
      <w:r w:rsidR="0034411B" w:rsidRPr="00FC5137">
        <w:rPr>
          <w:rFonts w:ascii="Times New Roman" w:hAnsi="Times New Roman"/>
          <w:szCs w:val="24"/>
        </w:rPr>
        <w:t>nergy</w:t>
      </w:r>
      <w:r w:rsidRPr="00FC5137">
        <w:rPr>
          <w:rFonts w:ascii="Times New Roman" w:hAnsi="Times New Roman"/>
          <w:szCs w:val="24"/>
        </w:rPr>
        <w:t xml:space="preserve">. </w:t>
      </w:r>
      <w:r w:rsidRPr="00FC5137">
        <w:rPr>
          <w:rFonts w:ascii="Times New Roman" w:hAnsi="Times New Roman"/>
          <w:i/>
          <w:szCs w:val="24"/>
        </w:rPr>
        <w:t>Nurse Practitioner</w:t>
      </w:r>
      <w:r w:rsidR="0034411B" w:rsidRPr="00FC5137">
        <w:rPr>
          <w:rFonts w:ascii="Times New Roman" w:hAnsi="Times New Roman"/>
          <w:i/>
          <w:szCs w:val="24"/>
        </w:rPr>
        <w:t>, 31</w:t>
      </w:r>
      <w:r w:rsidR="0034411B" w:rsidRPr="00FC5137">
        <w:rPr>
          <w:rFonts w:ascii="Times New Roman" w:hAnsi="Times New Roman"/>
          <w:szCs w:val="24"/>
        </w:rPr>
        <w:t xml:space="preserve">(8), 46-53. </w:t>
      </w:r>
      <w:r w:rsidRPr="00FC5137">
        <w:rPr>
          <w:rFonts w:ascii="Times New Roman" w:hAnsi="Times New Roman"/>
          <w:szCs w:val="24"/>
        </w:rPr>
        <w:t xml:space="preserve">  [Dually printed by publishers in both journals.]</w:t>
      </w:r>
    </w:p>
    <w:p w:rsidR="004046E5" w:rsidRPr="00FC5137" w:rsidRDefault="004046E5" w:rsidP="005A5B5B">
      <w:pPr>
        <w:rPr>
          <w:rFonts w:ascii="Times New Roman" w:hAnsi="Times New Roman"/>
          <w:szCs w:val="24"/>
        </w:rPr>
      </w:pPr>
    </w:p>
    <w:p w:rsidR="004046E5" w:rsidRPr="00FC5137" w:rsidRDefault="004046E5" w:rsidP="005A5B5B">
      <w:pPr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Brown, M. A. </w:t>
      </w:r>
      <w:r w:rsidR="00E117D4" w:rsidRPr="00FC5137">
        <w:rPr>
          <w:rFonts w:ascii="Times New Roman" w:hAnsi="Times New Roman"/>
          <w:szCs w:val="24"/>
        </w:rPr>
        <w:t>&amp;</w:t>
      </w:r>
      <w:r w:rsidR="00B82667" w:rsidRPr="00FC5137">
        <w:rPr>
          <w:rFonts w:ascii="Times New Roman" w:hAnsi="Times New Roman"/>
          <w:szCs w:val="24"/>
        </w:rPr>
        <w:t xml:space="preserve"> </w:t>
      </w:r>
      <w:r w:rsidR="00B82667" w:rsidRPr="00FC5137">
        <w:rPr>
          <w:rFonts w:ascii="Times New Roman" w:hAnsi="Times New Roman"/>
          <w:b/>
          <w:szCs w:val="24"/>
        </w:rPr>
        <w:t>Shirley, J.</w:t>
      </w:r>
      <w:r w:rsidR="00B82667" w:rsidRPr="00FC5137">
        <w:rPr>
          <w:rFonts w:ascii="Times New Roman" w:hAnsi="Times New Roman"/>
          <w:szCs w:val="24"/>
        </w:rPr>
        <w:t xml:space="preserve"> (2005). Enhancing women’s mood and e</w:t>
      </w:r>
      <w:r w:rsidRPr="00FC5137">
        <w:rPr>
          <w:rFonts w:ascii="Times New Roman" w:hAnsi="Times New Roman"/>
          <w:szCs w:val="24"/>
        </w:rPr>
        <w:t xml:space="preserve">nergy: A </w:t>
      </w:r>
    </w:p>
    <w:p w:rsidR="004046E5" w:rsidRPr="00FC5137" w:rsidRDefault="00B82667" w:rsidP="005A5B5B">
      <w:pPr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  <w:t>research-based program for subthreshold depression using light, e</w:t>
      </w:r>
      <w:r w:rsidR="004046E5" w:rsidRPr="00FC5137">
        <w:rPr>
          <w:rFonts w:ascii="Times New Roman" w:hAnsi="Times New Roman"/>
          <w:szCs w:val="24"/>
        </w:rPr>
        <w:t xml:space="preserve">xercise and </w:t>
      </w:r>
    </w:p>
    <w:p w:rsidR="004046E5" w:rsidRPr="00FC5137" w:rsidRDefault="00B82667" w:rsidP="005A5B5B">
      <w:pPr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  <w:t>v</w:t>
      </w:r>
      <w:r w:rsidR="004046E5" w:rsidRPr="00FC5137">
        <w:rPr>
          <w:rFonts w:ascii="Times New Roman" w:hAnsi="Times New Roman"/>
          <w:szCs w:val="24"/>
        </w:rPr>
        <w:t xml:space="preserve">itamins. </w:t>
      </w:r>
      <w:r w:rsidR="004046E5" w:rsidRPr="00FC5137">
        <w:rPr>
          <w:rFonts w:ascii="Times New Roman" w:hAnsi="Times New Roman"/>
          <w:i/>
          <w:szCs w:val="24"/>
        </w:rPr>
        <w:t>Holistic Nursing Practice, 19</w:t>
      </w:r>
      <w:r w:rsidR="004046E5" w:rsidRPr="00FC5137">
        <w:rPr>
          <w:rFonts w:ascii="Times New Roman" w:hAnsi="Times New Roman"/>
          <w:szCs w:val="24"/>
        </w:rPr>
        <w:t>, 278-284.</w:t>
      </w:r>
    </w:p>
    <w:p w:rsidR="0034411B" w:rsidRPr="00FC5137" w:rsidRDefault="0034411B" w:rsidP="0034411B">
      <w:pPr>
        <w:tabs>
          <w:tab w:val="left" w:pos="900"/>
        </w:tabs>
        <w:rPr>
          <w:rFonts w:ascii="Times New Roman" w:hAnsi="Times New Roman"/>
          <w:szCs w:val="24"/>
        </w:rPr>
      </w:pPr>
    </w:p>
    <w:p w:rsidR="0034411B" w:rsidRPr="00FC5137" w:rsidRDefault="0034411B" w:rsidP="0034411B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b/>
          <w:szCs w:val="24"/>
        </w:rPr>
        <w:t>Shirley, J.</w:t>
      </w:r>
      <w:r w:rsidRPr="00FC5137">
        <w:rPr>
          <w:rFonts w:ascii="Times New Roman" w:hAnsi="Times New Roman"/>
          <w:szCs w:val="24"/>
        </w:rPr>
        <w:t xml:space="preserve"> </w:t>
      </w:r>
      <w:r w:rsidR="00E117D4" w:rsidRPr="00FC5137">
        <w:rPr>
          <w:rFonts w:ascii="Times New Roman" w:hAnsi="Times New Roman"/>
          <w:szCs w:val="24"/>
        </w:rPr>
        <w:t>&amp;</w:t>
      </w:r>
      <w:r w:rsidRPr="00FC5137">
        <w:rPr>
          <w:rFonts w:ascii="Times New Roman" w:hAnsi="Times New Roman"/>
          <w:szCs w:val="24"/>
        </w:rPr>
        <w:t xml:space="preserve"> Padgett, S. (2004).  Professionalism and discourse: But wait, there’s more!  </w:t>
      </w:r>
      <w:r w:rsidRPr="00FC5137">
        <w:rPr>
          <w:rFonts w:ascii="Times New Roman" w:hAnsi="Times New Roman"/>
          <w:i/>
          <w:szCs w:val="24"/>
        </w:rPr>
        <w:t>American Journal of Bioethics, 4</w:t>
      </w:r>
      <w:r w:rsidRPr="00FC5137">
        <w:rPr>
          <w:rFonts w:ascii="Times New Roman" w:hAnsi="Times New Roman"/>
          <w:szCs w:val="24"/>
        </w:rPr>
        <w:t xml:space="preserve">(2), </w:t>
      </w:r>
      <w:r w:rsidRPr="00FC5137">
        <w:rPr>
          <w:rFonts w:ascii="Times New Roman" w:hAnsi="Times New Roman"/>
          <w:iCs/>
          <w:szCs w:val="24"/>
        </w:rPr>
        <w:t>36-37</w:t>
      </w:r>
      <w:r w:rsidRPr="00FC5137">
        <w:rPr>
          <w:rFonts w:ascii="Times New Roman" w:hAnsi="Times New Roman"/>
          <w:szCs w:val="24"/>
        </w:rPr>
        <w:t>.</w:t>
      </w:r>
    </w:p>
    <w:p w:rsidR="0034411B" w:rsidRPr="00FC5137" w:rsidRDefault="0034411B" w:rsidP="0034411B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</w:p>
    <w:p w:rsidR="0034411B" w:rsidRPr="00FC5137" w:rsidRDefault="0034411B" w:rsidP="0034411B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Brown, M. A., </w:t>
      </w:r>
      <w:r w:rsidRPr="00FC5137">
        <w:rPr>
          <w:rFonts w:ascii="Times New Roman" w:hAnsi="Times New Roman"/>
          <w:b/>
          <w:szCs w:val="24"/>
        </w:rPr>
        <w:t>Goldstein-Shirley, J</w:t>
      </w:r>
      <w:r w:rsidRPr="00FC5137">
        <w:rPr>
          <w:rFonts w:ascii="Times New Roman" w:hAnsi="Times New Roman"/>
          <w:szCs w:val="24"/>
        </w:rPr>
        <w:t xml:space="preserve">., Robinson, J., and Casey, S. (2001). The effects of a </w:t>
      </w:r>
    </w:p>
    <w:p w:rsidR="0034411B" w:rsidRPr="00FC5137" w:rsidRDefault="0034411B" w:rsidP="0034411B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  <w:t xml:space="preserve">multi-modal intervention trial of light, exercise, and vitamins on women's mood. </w:t>
      </w:r>
    </w:p>
    <w:p w:rsidR="0034411B" w:rsidRPr="00FC5137" w:rsidRDefault="0034411B" w:rsidP="0034411B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</w:r>
      <w:r w:rsidRPr="00FC5137">
        <w:rPr>
          <w:rFonts w:ascii="Times New Roman" w:hAnsi="Times New Roman"/>
          <w:i/>
          <w:szCs w:val="24"/>
        </w:rPr>
        <w:t>Women and Health, 34</w:t>
      </w:r>
      <w:r w:rsidRPr="00FC5137">
        <w:rPr>
          <w:rFonts w:ascii="Times New Roman" w:hAnsi="Times New Roman"/>
          <w:szCs w:val="24"/>
        </w:rPr>
        <w:t>(3),</w:t>
      </w:r>
      <w:r w:rsidR="00DD540C" w:rsidRPr="00FC5137">
        <w:rPr>
          <w:rFonts w:ascii="Times New Roman" w:hAnsi="Times New Roman"/>
          <w:szCs w:val="24"/>
        </w:rPr>
        <w:t xml:space="preserve"> </w:t>
      </w:r>
      <w:r w:rsidRPr="00FC5137">
        <w:rPr>
          <w:rFonts w:ascii="Times New Roman" w:hAnsi="Times New Roman"/>
          <w:szCs w:val="24"/>
        </w:rPr>
        <w:t>93-112.</w:t>
      </w:r>
    </w:p>
    <w:p w:rsidR="00353985" w:rsidRPr="00FC5137" w:rsidRDefault="00353985" w:rsidP="003035EF">
      <w:pPr>
        <w:rPr>
          <w:rFonts w:ascii="Times New Roman" w:hAnsi="Times New Roman"/>
          <w:szCs w:val="24"/>
        </w:rPr>
      </w:pPr>
    </w:p>
    <w:p w:rsidR="003506EB" w:rsidRPr="00FC5137" w:rsidRDefault="00235B20" w:rsidP="003506EB">
      <w:pPr>
        <w:ind w:left="720" w:hanging="720"/>
        <w:rPr>
          <w:rFonts w:ascii="Times New Roman" w:hAnsi="Times New Roman"/>
          <w:i/>
          <w:szCs w:val="24"/>
        </w:rPr>
      </w:pPr>
      <w:r w:rsidRPr="00FC5137">
        <w:rPr>
          <w:rFonts w:ascii="Times New Roman" w:hAnsi="Times New Roman"/>
          <w:szCs w:val="24"/>
        </w:rPr>
        <w:t>NHPCO Ethics Committee, Total Sedation Subgroup (</w:t>
      </w:r>
      <w:r w:rsidRPr="00FC5137">
        <w:rPr>
          <w:rFonts w:ascii="Times New Roman" w:hAnsi="Times New Roman"/>
          <w:b/>
          <w:szCs w:val="24"/>
        </w:rPr>
        <w:t>Goldstein-Shirley, J., Leader</w:t>
      </w:r>
      <w:r w:rsidRPr="00FC5137">
        <w:rPr>
          <w:rFonts w:ascii="Times New Roman" w:hAnsi="Times New Roman"/>
          <w:szCs w:val="24"/>
        </w:rPr>
        <w:t>) (2001).</w:t>
      </w:r>
      <w:r w:rsidR="003506EB" w:rsidRPr="00FC5137">
        <w:rPr>
          <w:rFonts w:ascii="Times New Roman" w:hAnsi="Times New Roman"/>
          <w:i/>
          <w:szCs w:val="24"/>
        </w:rPr>
        <w:t xml:space="preserve"> </w:t>
      </w:r>
    </w:p>
    <w:p w:rsidR="002329D8" w:rsidRDefault="00235B20" w:rsidP="003506EB">
      <w:pPr>
        <w:tabs>
          <w:tab w:val="left" w:pos="440"/>
          <w:tab w:val="left" w:pos="900"/>
          <w:tab w:val="left" w:pos="1350"/>
          <w:tab w:val="left" w:pos="1710"/>
          <w:tab w:val="left" w:pos="5120"/>
        </w:tabs>
        <w:ind w:left="720" w:hanging="720"/>
        <w:rPr>
          <w:rFonts w:ascii="Times New Roman" w:hAnsi="Times New Roman"/>
          <w:b/>
          <w:szCs w:val="24"/>
          <w:u w:val="single"/>
        </w:rPr>
      </w:pPr>
      <w:r w:rsidRPr="00FC5137">
        <w:rPr>
          <w:rFonts w:ascii="Times New Roman" w:hAnsi="Times New Roman"/>
          <w:i/>
          <w:szCs w:val="24"/>
        </w:rPr>
        <w:t>Total Sedation: A Hospice and Palliative Care Resource Guide</w:t>
      </w:r>
      <w:r w:rsidRPr="00FC5137">
        <w:rPr>
          <w:rFonts w:ascii="Times New Roman" w:hAnsi="Times New Roman"/>
          <w:szCs w:val="24"/>
        </w:rPr>
        <w:t>.  Alexandria, VA: National Hospice and Palliative Care Organization.</w:t>
      </w:r>
      <w:r w:rsidR="003506EB">
        <w:rPr>
          <w:rFonts w:ascii="Times New Roman" w:hAnsi="Times New Roman"/>
          <w:b/>
          <w:szCs w:val="24"/>
          <w:u w:val="single"/>
        </w:rPr>
        <w:t xml:space="preserve"> </w:t>
      </w:r>
    </w:p>
    <w:p w:rsidR="00DD540C" w:rsidRPr="00FC5137" w:rsidRDefault="008534AF" w:rsidP="00DD540C">
      <w:pPr>
        <w:tabs>
          <w:tab w:val="left" w:pos="440"/>
          <w:tab w:val="left" w:pos="1350"/>
          <w:tab w:val="left" w:pos="1710"/>
          <w:tab w:val="left" w:pos="5120"/>
        </w:tabs>
        <w:rPr>
          <w:rFonts w:ascii="Times New Roman" w:hAnsi="Times New Roman"/>
          <w:b/>
          <w:szCs w:val="24"/>
          <w:u w:val="single"/>
        </w:rPr>
      </w:pPr>
      <w:r w:rsidRPr="00FC5137">
        <w:rPr>
          <w:rFonts w:ascii="Times New Roman" w:hAnsi="Times New Roman"/>
          <w:b/>
          <w:szCs w:val="24"/>
          <w:u w:val="single"/>
        </w:rPr>
        <w:t>Peer-Reviewed</w:t>
      </w:r>
      <w:r w:rsidR="000F072F" w:rsidRPr="00FC5137">
        <w:rPr>
          <w:rFonts w:ascii="Times New Roman" w:hAnsi="Times New Roman"/>
          <w:b/>
          <w:szCs w:val="24"/>
          <w:u w:val="single"/>
        </w:rPr>
        <w:t xml:space="preserve"> Presentations</w:t>
      </w:r>
    </w:p>
    <w:p w:rsidR="004046E5" w:rsidRPr="00FC5137" w:rsidRDefault="004046E5" w:rsidP="004046E5">
      <w:pPr>
        <w:tabs>
          <w:tab w:val="left" w:pos="900"/>
        </w:tabs>
        <w:ind w:left="440"/>
        <w:rPr>
          <w:rFonts w:ascii="Times New Roman" w:hAnsi="Times New Roman"/>
          <w:szCs w:val="24"/>
        </w:rPr>
      </w:pPr>
    </w:p>
    <w:p w:rsidR="00E25495" w:rsidRPr="00FC5137" w:rsidRDefault="00E25495" w:rsidP="001B7AFF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“Arguing for Continued Life: A Counter to Narratives of Choice in VSED Discussion” (poster).  6</w:t>
      </w:r>
      <w:r w:rsidRPr="00FC5137">
        <w:rPr>
          <w:rFonts w:ascii="Times New Roman" w:hAnsi="Times New Roman"/>
          <w:szCs w:val="24"/>
          <w:vertAlign w:val="superscript"/>
        </w:rPr>
        <w:t>th</w:t>
      </w:r>
      <w:r w:rsidRPr="00FC5137">
        <w:rPr>
          <w:rFonts w:ascii="Times New Roman" w:hAnsi="Times New Roman"/>
          <w:szCs w:val="24"/>
        </w:rPr>
        <w:t xml:space="preserve"> International Health Humanities Consortium</w:t>
      </w:r>
      <w:r w:rsidR="0095374A" w:rsidRPr="00FC5137">
        <w:rPr>
          <w:rFonts w:ascii="Times New Roman" w:hAnsi="Times New Roman"/>
          <w:szCs w:val="24"/>
        </w:rPr>
        <w:t>, Houston, TX, March 10, 2017</w:t>
      </w:r>
    </w:p>
    <w:p w:rsidR="0095374A" w:rsidRPr="00FC5137" w:rsidRDefault="0095374A" w:rsidP="001B7AFF">
      <w:pPr>
        <w:ind w:left="720" w:hanging="720"/>
        <w:rPr>
          <w:rFonts w:ascii="Times New Roman" w:hAnsi="Times New Roman"/>
          <w:szCs w:val="24"/>
        </w:rPr>
      </w:pPr>
    </w:p>
    <w:p w:rsidR="006B36D7" w:rsidRPr="00FC5137" w:rsidRDefault="006B36D7" w:rsidP="001B7AFF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“Challenges in Providing Care in Faith-based Organizations.”  Bioethics Summer Retreat (Invitation-only confer</w:t>
      </w:r>
      <w:r w:rsidR="008F6020" w:rsidRPr="00FC5137">
        <w:rPr>
          <w:rFonts w:ascii="Times New Roman" w:hAnsi="Times New Roman"/>
          <w:szCs w:val="24"/>
        </w:rPr>
        <w:t>ence of 50 scholars) Tahoe, CA, June</w:t>
      </w:r>
      <w:r w:rsidRPr="00FC5137">
        <w:rPr>
          <w:rFonts w:ascii="Times New Roman" w:hAnsi="Times New Roman"/>
          <w:szCs w:val="24"/>
        </w:rPr>
        <w:t xml:space="preserve"> 2015.</w:t>
      </w:r>
    </w:p>
    <w:p w:rsidR="006B36D7" w:rsidRPr="00FC5137" w:rsidRDefault="006B36D7" w:rsidP="001B7AFF">
      <w:pPr>
        <w:ind w:left="720" w:hanging="720"/>
        <w:rPr>
          <w:rFonts w:ascii="Times New Roman" w:hAnsi="Times New Roman"/>
          <w:szCs w:val="24"/>
        </w:rPr>
      </w:pPr>
    </w:p>
    <w:p w:rsidR="00EB7AE6" w:rsidRPr="00FC5137" w:rsidRDefault="006B36D7" w:rsidP="001B7AFF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lastRenderedPageBreak/>
        <w:t xml:space="preserve"> </w:t>
      </w:r>
      <w:r w:rsidR="00EB7AE6" w:rsidRPr="00FC5137">
        <w:rPr>
          <w:rFonts w:ascii="Times New Roman" w:hAnsi="Times New Roman"/>
          <w:szCs w:val="24"/>
        </w:rPr>
        <w:t>“Residual Capacity: A Concept for Consideration” as part of panel: “Risky Business: Balancing Preferences with Reasonable Concerns.”  World Congress on Adult Guardianship, Washington DC, May 2014.</w:t>
      </w:r>
    </w:p>
    <w:p w:rsidR="00EB7AE6" w:rsidRPr="00FC5137" w:rsidRDefault="00EB7AE6" w:rsidP="001B7AFF">
      <w:pPr>
        <w:ind w:left="720" w:hanging="720"/>
        <w:rPr>
          <w:rFonts w:ascii="Times New Roman" w:hAnsi="Times New Roman"/>
          <w:szCs w:val="24"/>
        </w:rPr>
      </w:pPr>
    </w:p>
    <w:p w:rsidR="0077272A" w:rsidRPr="00FC5137" w:rsidRDefault="0077272A" w:rsidP="001B7AFF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“Developing a Curriculum for Contemporary Guardianship Practice: The Experience of Washington State.”  National Guardianship Association, Portland, OR, October 2012.</w:t>
      </w:r>
    </w:p>
    <w:p w:rsidR="0077272A" w:rsidRPr="00FC5137" w:rsidRDefault="0077272A" w:rsidP="001B7AFF">
      <w:pPr>
        <w:ind w:left="720" w:hanging="720"/>
        <w:rPr>
          <w:rFonts w:ascii="Times New Roman" w:hAnsi="Times New Roman"/>
          <w:szCs w:val="24"/>
        </w:rPr>
      </w:pPr>
    </w:p>
    <w:p w:rsidR="001B7AFF" w:rsidRPr="00FC5137" w:rsidRDefault="001B7AFF" w:rsidP="003506EB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“Use of Community Partners for Professional Development in Hybrid Education.”  Western Institute of Nursing, Las Vegas, NV, </w:t>
      </w:r>
      <w:r w:rsidR="00683C74" w:rsidRPr="00FC5137">
        <w:rPr>
          <w:rFonts w:ascii="Times New Roman" w:hAnsi="Times New Roman"/>
          <w:szCs w:val="24"/>
        </w:rPr>
        <w:t>April 2011.</w:t>
      </w:r>
      <w:r w:rsidR="003506EB" w:rsidRPr="00FC5137">
        <w:rPr>
          <w:rFonts w:ascii="Times New Roman" w:hAnsi="Times New Roman"/>
          <w:szCs w:val="24"/>
        </w:rPr>
        <w:t xml:space="preserve"> </w:t>
      </w:r>
    </w:p>
    <w:p w:rsidR="00DD540C" w:rsidRPr="00FC5137" w:rsidRDefault="00DD540C" w:rsidP="001B7AFF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“Does ‘Relational Autonomy’ Really Help?”  Annual International Critical and Feminist Perspectives in Nursing Conference, Milwaukee, WI, April 2006.</w:t>
      </w:r>
    </w:p>
    <w:p w:rsidR="00DD540C" w:rsidRPr="00FC5137" w:rsidRDefault="00DD540C" w:rsidP="00DD540C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</w:p>
    <w:p w:rsidR="00EC2FD1" w:rsidRPr="00FC5137" w:rsidRDefault="00EC2FD1" w:rsidP="00DD540C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“Discourses of Distress: Practices and Performances of Suffering.”  Annual Meeting of the </w:t>
      </w:r>
    </w:p>
    <w:p w:rsidR="00EC2FD1" w:rsidRPr="00FC5137" w:rsidRDefault="00EC2FD1" w:rsidP="00DD540C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  <w:t xml:space="preserve">American Society for Bioethics and Humanities Annual Meeting, Washington, D. C., </w:t>
      </w:r>
    </w:p>
    <w:p w:rsidR="00EC2FD1" w:rsidRPr="00FC5137" w:rsidRDefault="00DD540C" w:rsidP="00DD540C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  <w:t>October</w:t>
      </w:r>
      <w:r w:rsidR="00EC2FD1" w:rsidRPr="00FC5137">
        <w:rPr>
          <w:rFonts w:ascii="Times New Roman" w:hAnsi="Times New Roman"/>
          <w:szCs w:val="24"/>
        </w:rPr>
        <w:t xml:space="preserve"> 2005</w:t>
      </w:r>
      <w:r w:rsidR="002B0859" w:rsidRPr="00FC5137">
        <w:rPr>
          <w:rFonts w:ascii="Times New Roman" w:hAnsi="Times New Roman"/>
          <w:szCs w:val="24"/>
        </w:rPr>
        <w:t>.</w:t>
      </w:r>
    </w:p>
    <w:p w:rsidR="00C94EF5" w:rsidRPr="00FC5137" w:rsidRDefault="00C94EF5" w:rsidP="00DD540C">
      <w:pPr>
        <w:pStyle w:val="HTMLPreformatted"/>
        <w:rPr>
          <w:rFonts w:ascii="Times New Roman" w:hAnsi="Times New Roman" w:cs="Times New Roman"/>
          <w:color w:val="000000"/>
        </w:rPr>
      </w:pPr>
    </w:p>
    <w:p w:rsidR="00C94EF5" w:rsidRPr="00FC5137" w:rsidRDefault="00C94EF5" w:rsidP="00DD540C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“Questio</w:t>
      </w:r>
      <w:r w:rsidR="00B82667" w:rsidRPr="00FC5137">
        <w:rPr>
          <w:rFonts w:ascii="Times New Roman" w:hAnsi="Times New Roman"/>
          <w:szCs w:val="24"/>
        </w:rPr>
        <w:t xml:space="preserve">ning the Language of Autonomy” </w:t>
      </w:r>
      <w:r w:rsidRPr="00FC5137">
        <w:rPr>
          <w:rFonts w:ascii="Times New Roman" w:hAnsi="Times New Roman"/>
          <w:szCs w:val="24"/>
        </w:rPr>
        <w:t>Nursing Practice and Moral Theory</w:t>
      </w:r>
      <w:r w:rsidR="00DD540C" w:rsidRPr="00FC5137">
        <w:rPr>
          <w:rFonts w:ascii="Times New Roman" w:hAnsi="Times New Roman"/>
          <w:szCs w:val="24"/>
        </w:rPr>
        <w:t>:</w:t>
      </w:r>
      <w:r w:rsidRPr="00FC5137">
        <w:rPr>
          <w:rFonts w:ascii="Times New Roman" w:hAnsi="Times New Roman"/>
          <w:szCs w:val="24"/>
        </w:rPr>
        <w:t xml:space="preserve"> International Philosophy of Nursing Conference, Swansea, Wales</w:t>
      </w:r>
      <w:r w:rsidR="00DD540C" w:rsidRPr="00FC5137">
        <w:rPr>
          <w:rFonts w:ascii="Times New Roman" w:hAnsi="Times New Roman"/>
          <w:szCs w:val="24"/>
        </w:rPr>
        <w:t>, September</w:t>
      </w:r>
      <w:r w:rsidRPr="00FC5137">
        <w:rPr>
          <w:rFonts w:ascii="Times New Roman" w:hAnsi="Times New Roman"/>
          <w:szCs w:val="24"/>
        </w:rPr>
        <w:t xml:space="preserve"> 2004. </w:t>
      </w:r>
    </w:p>
    <w:p w:rsidR="00C94EF5" w:rsidRPr="00FC5137" w:rsidRDefault="00C94EF5" w:rsidP="00DD540C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</w:p>
    <w:p w:rsidR="00C94EF5" w:rsidRPr="00FC5137" w:rsidRDefault="00C94EF5" w:rsidP="00DD540C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“A New Look at Autono</w:t>
      </w:r>
      <w:r w:rsidR="00B82667" w:rsidRPr="00FC5137">
        <w:rPr>
          <w:rFonts w:ascii="Times New Roman" w:hAnsi="Times New Roman"/>
          <w:szCs w:val="24"/>
        </w:rPr>
        <w:t xml:space="preserve">my through Discourse Analysis” </w:t>
      </w:r>
      <w:r w:rsidRPr="00FC5137">
        <w:rPr>
          <w:rFonts w:ascii="Times New Roman" w:hAnsi="Times New Roman"/>
          <w:szCs w:val="24"/>
        </w:rPr>
        <w:t xml:space="preserve">Symposium: “Innovative </w:t>
      </w:r>
    </w:p>
    <w:p w:rsidR="00C94EF5" w:rsidRPr="00FC5137" w:rsidRDefault="00C94EF5" w:rsidP="00DD540C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  <w:t xml:space="preserve">Methods for Research on Complex Issues in Healthcare Ethics” Chair: Sarah Shannon </w:t>
      </w:r>
    </w:p>
    <w:p w:rsidR="003506EB" w:rsidRPr="00FC5137" w:rsidRDefault="00C94EF5" w:rsidP="003506EB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  <w:t>Western Institute of Nursing Assembly, Portland, OR</w:t>
      </w:r>
      <w:r w:rsidR="00DD540C" w:rsidRPr="00FC5137">
        <w:rPr>
          <w:rFonts w:ascii="Times New Roman" w:hAnsi="Times New Roman"/>
          <w:szCs w:val="24"/>
        </w:rPr>
        <w:t>, April</w:t>
      </w:r>
      <w:r w:rsidRPr="00FC5137">
        <w:rPr>
          <w:rFonts w:ascii="Times New Roman" w:hAnsi="Times New Roman"/>
          <w:szCs w:val="24"/>
        </w:rPr>
        <w:t xml:space="preserve"> 2004.</w:t>
      </w:r>
    </w:p>
    <w:p w:rsidR="00C94EF5" w:rsidRPr="00FC5137" w:rsidRDefault="001A2F06" w:rsidP="005B1B0B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 </w:t>
      </w:r>
      <w:r w:rsidR="00DD540C" w:rsidRPr="00FC5137">
        <w:rPr>
          <w:rFonts w:ascii="Times New Roman" w:hAnsi="Times New Roman"/>
          <w:szCs w:val="24"/>
        </w:rPr>
        <w:t>“What Can Discourse Analysis Offer Ethical I</w:t>
      </w:r>
      <w:r w:rsidR="00C94EF5" w:rsidRPr="00FC5137">
        <w:rPr>
          <w:rFonts w:ascii="Times New Roman" w:hAnsi="Times New Roman"/>
          <w:szCs w:val="24"/>
        </w:rPr>
        <w:t>nquiry?”  Ethics in the First Person.  Spring Conference of American Society for Bioethics and Humanities, Chicago,</w:t>
      </w:r>
      <w:r w:rsidR="00DD540C" w:rsidRPr="00FC5137">
        <w:rPr>
          <w:rFonts w:ascii="Times New Roman" w:hAnsi="Times New Roman"/>
          <w:szCs w:val="24"/>
        </w:rPr>
        <w:t xml:space="preserve"> April</w:t>
      </w:r>
      <w:r w:rsidR="00C94EF5" w:rsidRPr="00FC5137">
        <w:rPr>
          <w:rFonts w:ascii="Times New Roman" w:hAnsi="Times New Roman"/>
          <w:szCs w:val="24"/>
        </w:rPr>
        <w:t xml:space="preserve"> 2003.</w:t>
      </w:r>
    </w:p>
    <w:p w:rsidR="00C94EF5" w:rsidRPr="00FC5137" w:rsidRDefault="00C94EF5" w:rsidP="00DD540C">
      <w:pPr>
        <w:tabs>
          <w:tab w:val="left" w:pos="440"/>
          <w:tab w:val="left" w:pos="900"/>
          <w:tab w:val="left" w:pos="1350"/>
          <w:tab w:val="left" w:pos="1710"/>
          <w:tab w:val="left" w:pos="5120"/>
        </w:tabs>
        <w:ind w:left="720" w:hanging="720"/>
        <w:rPr>
          <w:rFonts w:ascii="Times New Roman" w:hAnsi="Times New Roman"/>
          <w:szCs w:val="24"/>
        </w:rPr>
      </w:pPr>
    </w:p>
    <w:p w:rsidR="001A2F06" w:rsidRPr="00FC5137" w:rsidRDefault="0034411B" w:rsidP="00235B20">
      <w:pPr>
        <w:tabs>
          <w:tab w:val="left" w:pos="900"/>
          <w:tab w:val="left" w:pos="512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 </w:t>
      </w:r>
      <w:r w:rsidR="00C94EF5" w:rsidRPr="00FC5137">
        <w:rPr>
          <w:rFonts w:ascii="Times New Roman" w:hAnsi="Times New Roman"/>
          <w:szCs w:val="24"/>
        </w:rPr>
        <w:t xml:space="preserve">“The Effects of LEVITY (Light, Exercise, and Vitamins) on Women’s Mood” </w:t>
      </w:r>
      <w:r w:rsidR="00235B20" w:rsidRPr="00FC5137">
        <w:rPr>
          <w:rFonts w:ascii="Times New Roman" w:hAnsi="Times New Roman"/>
          <w:szCs w:val="24"/>
        </w:rPr>
        <w:t>Co-authors: Marie-Annette Br</w:t>
      </w:r>
      <w:r w:rsidR="008F6020" w:rsidRPr="00FC5137">
        <w:rPr>
          <w:rFonts w:ascii="Times New Roman" w:hAnsi="Times New Roman"/>
          <w:szCs w:val="24"/>
        </w:rPr>
        <w:t xml:space="preserve">own, Jo Robinson, Susan Casey, </w:t>
      </w:r>
      <w:r w:rsidR="00C94EF5" w:rsidRPr="00FC5137">
        <w:rPr>
          <w:rFonts w:ascii="Times New Roman" w:hAnsi="Times New Roman"/>
          <w:szCs w:val="24"/>
        </w:rPr>
        <w:t>Western Institute of Nursing Assembly, Seattle, WA</w:t>
      </w:r>
      <w:r w:rsidR="00235B20" w:rsidRPr="00FC5137">
        <w:rPr>
          <w:rFonts w:ascii="Times New Roman" w:hAnsi="Times New Roman"/>
          <w:szCs w:val="24"/>
        </w:rPr>
        <w:t xml:space="preserve">, April </w:t>
      </w:r>
      <w:r w:rsidR="00C94EF5" w:rsidRPr="00FC5137">
        <w:rPr>
          <w:rFonts w:ascii="Times New Roman" w:hAnsi="Times New Roman"/>
          <w:szCs w:val="24"/>
        </w:rPr>
        <w:t>2001.</w:t>
      </w:r>
      <w:r w:rsidR="003506EB" w:rsidRPr="00FC5137">
        <w:rPr>
          <w:rFonts w:ascii="Times New Roman" w:hAnsi="Times New Roman"/>
          <w:szCs w:val="24"/>
        </w:rPr>
        <w:t xml:space="preserve"> </w:t>
      </w:r>
    </w:p>
    <w:p w:rsidR="001A2F06" w:rsidRPr="00FC5137" w:rsidRDefault="001A2F06" w:rsidP="003506EB">
      <w:pPr>
        <w:tabs>
          <w:tab w:val="left" w:pos="900"/>
          <w:tab w:val="left" w:pos="1710"/>
          <w:tab w:val="left" w:pos="512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“A Postmodern Feminist Res</w:t>
      </w:r>
      <w:r w:rsidR="00B82667" w:rsidRPr="00FC5137">
        <w:rPr>
          <w:rFonts w:ascii="Times New Roman" w:hAnsi="Times New Roman"/>
          <w:szCs w:val="24"/>
        </w:rPr>
        <w:t xml:space="preserve">ponse to Universalist Justice” </w:t>
      </w:r>
      <w:r w:rsidRPr="00FC5137">
        <w:rPr>
          <w:rFonts w:ascii="Times New Roman" w:hAnsi="Times New Roman"/>
          <w:szCs w:val="24"/>
        </w:rPr>
        <w:t>Co-authors: Kathy Potter, Carole Schroeder, Louise Racine, Ch</w:t>
      </w:r>
      <w:r w:rsidR="008F6020" w:rsidRPr="00FC5137">
        <w:rPr>
          <w:rFonts w:ascii="Times New Roman" w:hAnsi="Times New Roman"/>
          <w:szCs w:val="24"/>
        </w:rPr>
        <w:t xml:space="preserve">ristine </w:t>
      </w:r>
      <w:proofErr w:type="spellStart"/>
      <w:r w:rsidR="008F6020" w:rsidRPr="00FC5137">
        <w:rPr>
          <w:rFonts w:ascii="Times New Roman" w:hAnsi="Times New Roman"/>
          <w:szCs w:val="24"/>
        </w:rPr>
        <w:t>Maheu</w:t>
      </w:r>
      <w:proofErr w:type="spellEnd"/>
      <w:r w:rsidR="008F6020" w:rsidRPr="00FC5137">
        <w:rPr>
          <w:rFonts w:ascii="Times New Roman" w:hAnsi="Times New Roman"/>
          <w:szCs w:val="24"/>
        </w:rPr>
        <w:t xml:space="preserve">, </w:t>
      </w:r>
      <w:r w:rsidRPr="00FC5137">
        <w:rPr>
          <w:rFonts w:ascii="Times New Roman" w:hAnsi="Times New Roman"/>
          <w:szCs w:val="24"/>
        </w:rPr>
        <w:t>Qualitative Health Research Conference, Banff, Alberta, Canada, April 2000.</w:t>
      </w:r>
    </w:p>
    <w:p w:rsidR="001A2F06" w:rsidRPr="00FC5137" w:rsidRDefault="001A2F06" w:rsidP="001A2F06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"Understanding Hospice Professiona</w:t>
      </w:r>
      <w:r w:rsidR="008F6020" w:rsidRPr="00FC5137">
        <w:rPr>
          <w:rFonts w:ascii="Times New Roman" w:hAnsi="Times New Roman"/>
          <w:szCs w:val="24"/>
        </w:rPr>
        <w:t>ls’ Attitudes Toward Physician-</w:t>
      </w:r>
      <w:r w:rsidRPr="00FC5137">
        <w:rPr>
          <w:rFonts w:ascii="Times New Roman" w:hAnsi="Times New Roman"/>
          <w:szCs w:val="24"/>
        </w:rPr>
        <w:t xml:space="preserve">Assisted Suicide: Do Values Make a Practical Difference?" Coauthor: Kathleen Micken, Customer Research Academy Workshop, Manchester, UK, April 1998. </w:t>
      </w:r>
    </w:p>
    <w:p w:rsidR="001A2F06" w:rsidRPr="00FC5137" w:rsidRDefault="001A2F06" w:rsidP="00235B20">
      <w:pPr>
        <w:tabs>
          <w:tab w:val="left" w:pos="900"/>
          <w:tab w:val="left" w:pos="5120"/>
        </w:tabs>
        <w:ind w:left="720" w:hanging="720"/>
        <w:rPr>
          <w:rFonts w:ascii="Times New Roman" w:hAnsi="Times New Roman"/>
          <w:szCs w:val="24"/>
        </w:rPr>
      </w:pPr>
    </w:p>
    <w:p w:rsidR="001A2F06" w:rsidRPr="005B1B0B" w:rsidRDefault="00DA324A" w:rsidP="005B1B0B">
      <w:pPr>
        <w:tabs>
          <w:tab w:val="left" w:pos="900"/>
          <w:tab w:val="left" w:pos="5120"/>
        </w:tabs>
        <w:rPr>
          <w:rFonts w:ascii="Times New Roman" w:hAnsi="Times New Roman"/>
          <w:szCs w:val="24"/>
          <w:u w:val="single"/>
        </w:rPr>
      </w:pPr>
      <w:r w:rsidRPr="00FC5137">
        <w:rPr>
          <w:rFonts w:ascii="Times New Roman" w:hAnsi="Times New Roman"/>
          <w:b/>
          <w:szCs w:val="24"/>
          <w:u w:val="single"/>
        </w:rPr>
        <w:t>Invited</w:t>
      </w:r>
      <w:r w:rsidR="008534AF" w:rsidRPr="00FC5137">
        <w:rPr>
          <w:rFonts w:ascii="Times New Roman" w:hAnsi="Times New Roman"/>
          <w:b/>
          <w:szCs w:val="24"/>
          <w:u w:val="single"/>
        </w:rPr>
        <w:t xml:space="preserve"> Presentations</w:t>
      </w:r>
    </w:p>
    <w:p w:rsidR="003943B9" w:rsidRPr="007105E4" w:rsidRDefault="003943B9" w:rsidP="003943B9">
      <w:pPr>
        <w:tabs>
          <w:tab w:val="left" w:pos="900"/>
        </w:tabs>
        <w:ind w:left="720" w:hanging="720"/>
        <w:rPr>
          <w:rFonts w:ascii="Times New Roman" w:hAnsi="Times New Roman"/>
        </w:rPr>
      </w:pPr>
      <w:bookmarkStart w:id="1" w:name="_Hlk86385148"/>
      <w:r w:rsidRPr="007105E4">
        <w:rPr>
          <w:rFonts w:ascii="Times New Roman" w:hAnsi="Times New Roman"/>
        </w:rPr>
        <w:t xml:space="preserve">“Endocarditis and Substance Use Disorder” </w:t>
      </w:r>
      <w:r w:rsidRPr="007105E4">
        <w:rPr>
          <w:rFonts w:ascii="Times New Roman" w:hAnsi="Times New Roman"/>
          <w:szCs w:val="24"/>
        </w:rPr>
        <w:t xml:space="preserve">Bioethics Grand Rounds, University of Washington Medical Center, with James Kirkpatrick, MD; Laura Katers, PA; Keri Nasenbeny, RN, April 18, 2023. </w:t>
      </w:r>
    </w:p>
    <w:p w:rsidR="003943B9" w:rsidRPr="007105E4" w:rsidRDefault="003943B9" w:rsidP="0024509A">
      <w:pPr>
        <w:tabs>
          <w:tab w:val="left" w:pos="900"/>
        </w:tabs>
        <w:ind w:left="720" w:hanging="720"/>
        <w:rPr>
          <w:rFonts w:ascii="Times New Roman" w:hAnsi="Times New Roman"/>
          <w:b/>
          <w:szCs w:val="24"/>
        </w:rPr>
      </w:pPr>
    </w:p>
    <w:p w:rsidR="0024509A" w:rsidRDefault="0024509A" w:rsidP="0024509A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>“Working with Legal Guardians” Summer Seminar in Healthcare Ethics, University of Washington Department of Bioethics and Humanities, August 23, 2022.</w:t>
      </w:r>
    </w:p>
    <w:p w:rsidR="0024509A" w:rsidRPr="00FC5137" w:rsidRDefault="0024509A" w:rsidP="0024509A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</w:p>
    <w:p w:rsidR="00FC5137" w:rsidRDefault="0024509A" w:rsidP="005B1B0B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24509A">
        <w:rPr>
          <w:rFonts w:ascii="Times New Roman" w:hAnsi="Times New Roman"/>
          <w:szCs w:val="24"/>
        </w:rPr>
        <w:t xml:space="preserve"> </w:t>
      </w:r>
      <w:r w:rsidR="00BA537C" w:rsidRPr="0024509A">
        <w:rPr>
          <w:rFonts w:ascii="Times New Roman" w:hAnsi="Times New Roman"/>
          <w:szCs w:val="24"/>
        </w:rPr>
        <w:t>“Moral Distress Overtakes the Pandemic” Summer Seminar in Healthcare Ethics: Clinical Ethics Meets COVID-19, University of Washington Department of Bioethics and Humanities, August 3, 202</w:t>
      </w:r>
      <w:r w:rsidR="008D76AA" w:rsidRPr="0024509A">
        <w:rPr>
          <w:rFonts w:ascii="Times New Roman" w:hAnsi="Times New Roman"/>
          <w:szCs w:val="24"/>
        </w:rPr>
        <w:t>1</w:t>
      </w:r>
      <w:r w:rsidR="00BA537C" w:rsidRPr="0024509A">
        <w:rPr>
          <w:rFonts w:ascii="Times New Roman" w:hAnsi="Times New Roman"/>
          <w:szCs w:val="24"/>
        </w:rPr>
        <w:t>.</w:t>
      </w:r>
    </w:p>
    <w:p w:rsidR="005B1B0B" w:rsidRDefault="005B1B0B" w:rsidP="005B1B0B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</w:p>
    <w:p w:rsidR="004361D1" w:rsidRPr="00FC5137" w:rsidRDefault="004361D1" w:rsidP="002F3BC5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lastRenderedPageBreak/>
        <w:t xml:space="preserve">“Ethics in PPE Conservation: Homemade Masks and Supererogatory Actions” Bioethics Grand Rounds, University of Washington Medical Center, Panel member, May 13, 2020. </w:t>
      </w:r>
    </w:p>
    <w:p w:rsidR="004361D1" w:rsidRPr="00FC5137" w:rsidRDefault="004361D1" w:rsidP="002F3BC5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</w:p>
    <w:p w:rsidR="002F3BC5" w:rsidRPr="00FC5137" w:rsidRDefault="002F3BC5" w:rsidP="002F3BC5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“Patients without Capacity: Decision-Making in the Grey Zone” Grand Rounds, Northwest Hospital, Seattle, WA, September 12, 2019.</w:t>
      </w:r>
    </w:p>
    <w:p w:rsidR="002F3BC5" w:rsidRPr="00FC5137" w:rsidRDefault="002F3BC5" w:rsidP="002F3BC5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</w:p>
    <w:p w:rsidR="002F3BC5" w:rsidRPr="00FC5137" w:rsidRDefault="002F3BC5" w:rsidP="002F3BC5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“Working with Professional Guardians” Summer Seminar in Healthcare Ethics, University of Washington Department of Bioethics and Humanities, August 2, 2019.</w:t>
      </w:r>
    </w:p>
    <w:bookmarkEnd w:id="1"/>
    <w:p w:rsidR="002F3BC5" w:rsidRPr="00FC5137" w:rsidRDefault="002F3BC5" w:rsidP="005B1B0B">
      <w:pPr>
        <w:tabs>
          <w:tab w:val="left" w:pos="900"/>
        </w:tabs>
        <w:rPr>
          <w:rFonts w:ascii="Times New Roman" w:hAnsi="Times New Roman"/>
          <w:szCs w:val="24"/>
        </w:rPr>
      </w:pPr>
    </w:p>
    <w:p w:rsidR="0061397D" w:rsidRPr="00FC5137" w:rsidRDefault="0061397D" w:rsidP="002F3BC5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“Expert Panel: Reasoning Through a Case” Summer Seminar in Healthcare Ethics, University of Washington Department of Bioethics and Humanities, July 30, 2018.</w:t>
      </w:r>
    </w:p>
    <w:p w:rsidR="00353B57" w:rsidRPr="00FC5137" w:rsidRDefault="00353B57" w:rsidP="005B1B0B">
      <w:pPr>
        <w:tabs>
          <w:tab w:val="left" w:pos="900"/>
        </w:tabs>
        <w:rPr>
          <w:rFonts w:ascii="Times New Roman" w:hAnsi="Times New Roman"/>
          <w:szCs w:val="24"/>
        </w:rPr>
      </w:pPr>
    </w:p>
    <w:p w:rsidR="003506EB" w:rsidRPr="00FC5137" w:rsidRDefault="00353B57" w:rsidP="003506EB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“Ethical Dimensions of Endocarditis in Persons who use Drugs” </w:t>
      </w:r>
      <w:r w:rsidR="003943B9">
        <w:rPr>
          <w:rFonts w:ascii="Times New Roman" w:hAnsi="Times New Roman"/>
          <w:szCs w:val="24"/>
        </w:rPr>
        <w:t xml:space="preserve">Bioethics </w:t>
      </w:r>
      <w:r w:rsidRPr="00FC5137">
        <w:rPr>
          <w:rFonts w:ascii="Times New Roman" w:hAnsi="Times New Roman"/>
          <w:szCs w:val="24"/>
        </w:rPr>
        <w:t>Grand Rounds, University of Washington Medical Center, with James Kirkpatrick, MD, May 2, 2018</w:t>
      </w:r>
    </w:p>
    <w:p w:rsidR="00CE1E92" w:rsidRPr="00FC5137" w:rsidRDefault="006B578F" w:rsidP="006B578F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 </w:t>
      </w:r>
      <w:r w:rsidR="00CE1E92" w:rsidRPr="00FC5137">
        <w:rPr>
          <w:rFonts w:ascii="Times New Roman" w:hAnsi="Times New Roman"/>
          <w:szCs w:val="24"/>
        </w:rPr>
        <w:t>“Addressing Advanced Care Planning in the Primary Care Setting” Pacific NW Ambulatory Care Co</w:t>
      </w:r>
      <w:r w:rsidR="00FC3008" w:rsidRPr="00FC5137">
        <w:rPr>
          <w:rFonts w:ascii="Times New Roman" w:hAnsi="Times New Roman"/>
          <w:szCs w:val="24"/>
        </w:rPr>
        <w:t>nference, Seattle, WA, April 19, 2017.</w:t>
      </w:r>
    </w:p>
    <w:p w:rsidR="0061397D" w:rsidRPr="00FC5137" w:rsidRDefault="0061397D" w:rsidP="006B578F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</w:p>
    <w:p w:rsidR="00C66265" w:rsidRPr="00FC5137" w:rsidRDefault="00411EDD" w:rsidP="001A2F06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 </w:t>
      </w:r>
      <w:r w:rsidR="00C66265" w:rsidRPr="00FC5137">
        <w:rPr>
          <w:rFonts w:ascii="Times New Roman" w:hAnsi="Times New Roman"/>
          <w:szCs w:val="24"/>
        </w:rPr>
        <w:t>“The Language of Ethics” and “Hitting the Streets—Ethics Outside the Hospital” (with Monica Zamora, ARNP), Learning and Practicing Clinical Ethics: Nursing Ethics Conference, Seattle, WA, June 10, 2016</w:t>
      </w:r>
      <w:r w:rsidR="006909CB" w:rsidRPr="00FC5137">
        <w:rPr>
          <w:rFonts w:ascii="Times New Roman" w:hAnsi="Times New Roman"/>
          <w:szCs w:val="24"/>
        </w:rPr>
        <w:t>.</w:t>
      </w:r>
    </w:p>
    <w:p w:rsidR="006909CB" w:rsidRPr="00FC5137" w:rsidRDefault="006909CB" w:rsidP="001A2F06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</w:p>
    <w:p w:rsidR="000A1DDB" w:rsidRPr="00FC5137" w:rsidRDefault="00411EDD" w:rsidP="001A2F06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 </w:t>
      </w:r>
      <w:r w:rsidR="005678A6" w:rsidRPr="00FC5137">
        <w:rPr>
          <w:rFonts w:ascii="Times New Roman" w:hAnsi="Times New Roman"/>
          <w:szCs w:val="24"/>
        </w:rPr>
        <w:t>“Hospital Consolidation and Religious Ownership” Panel presentation for League of Women Voters, Seattle, WA, February 5, 2015.</w:t>
      </w:r>
    </w:p>
    <w:p w:rsidR="000A1DDB" w:rsidRPr="00FC5137" w:rsidRDefault="000A1DDB" w:rsidP="00020DA7">
      <w:pPr>
        <w:ind w:left="720" w:hanging="720"/>
        <w:rPr>
          <w:rFonts w:ascii="Times New Roman" w:hAnsi="Times New Roman"/>
          <w:szCs w:val="24"/>
        </w:rPr>
      </w:pPr>
    </w:p>
    <w:p w:rsidR="009C040C" w:rsidRPr="00FC5137" w:rsidRDefault="009C040C" w:rsidP="00020DA7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“Hospital Consolidation: Ethical Implications for Nursing </w:t>
      </w:r>
      <w:proofErr w:type="gramStart"/>
      <w:r w:rsidRPr="00FC5137">
        <w:rPr>
          <w:rFonts w:ascii="Times New Roman" w:hAnsi="Times New Roman"/>
          <w:szCs w:val="24"/>
        </w:rPr>
        <w:t>Practice”  Intersection</w:t>
      </w:r>
      <w:proofErr w:type="gramEnd"/>
      <w:r w:rsidRPr="00FC5137">
        <w:rPr>
          <w:rFonts w:ascii="Times New Roman" w:hAnsi="Times New Roman"/>
          <w:szCs w:val="24"/>
        </w:rPr>
        <w:t xml:space="preserve"> between Nursing and the Law.  Seattle University.  December 2, 2014.</w:t>
      </w:r>
    </w:p>
    <w:p w:rsidR="009C040C" w:rsidRPr="00FC5137" w:rsidRDefault="009C040C" w:rsidP="00020DA7">
      <w:pPr>
        <w:ind w:left="720" w:hanging="720"/>
        <w:rPr>
          <w:rFonts w:ascii="Times New Roman" w:hAnsi="Times New Roman"/>
          <w:szCs w:val="24"/>
        </w:rPr>
      </w:pPr>
    </w:p>
    <w:p w:rsidR="00833572" w:rsidRPr="00FC5137" w:rsidRDefault="00833572" w:rsidP="00020DA7">
      <w:pPr>
        <w:ind w:left="720" w:hanging="720"/>
        <w:rPr>
          <w:rFonts w:ascii="Times New Roman" w:hAnsi="Times New Roman"/>
          <w:szCs w:val="24"/>
        </w:rPr>
      </w:pPr>
    </w:p>
    <w:p w:rsidR="003506EB" w:rsidRPr="00FC5137" w:rsidRDefault="00020DA7" w:rsidP="003506EB">
      <w:pPr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“The Capacity Con</w:t>
      </w:r>
      <w:r w:rsidR="008F6020" w:rsidRPr="00FC5137">
        <w:rPr>
          <w:rFonts w:ascii="Times New Roman" w:hAnsi="Times New Roman"/>
          <w:szCs w:val="24"/>
        </w:rPr>
        <w:t>undrum:  When should we compel Life-sustaining Treatments over the Objection of Incompetent P</w:t>
      </w:r>
      <w:r w:rsidRPr="00FC5137">
        <w:rPr>
          <w:rFonts w:ascii="Times New Roman" w:hAnsi="Times New Roman"/>
          <w:szCs w:val="24"/>
        </w:rPr>
        <w:t>atients?”  with Laura Webster, UWMC Ethics Grand Rounds, UWMC, Seattle, WA, October 21, 2013.</w:t>
      </w:r>
    </w:p>
    <w:p w:rsidR="0004588E" w:rsidRPr="00FC5137" w:rsidRDefault="005B1B0B" w:rsidP="001A2F06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 </w:t>
      </w:r>
      <w:r w:rsidR="0004588E" w:rsidRPr="00FC5137">
        <w:rPr>
          <w:rFonts w:ascii="Times New Roman" w:hAnsi="Times New Roman"/>
          <w:szCs w:val="24"/>
        </w:rPr>
        <w:t>“</w:t>
      </w:r>
      <w:r w:rsidR="00AE3D32" w:rsidRPr="00FC5137">
        <w:rPr>
          <w:rFonts w:ascii="Times New Roman" w:hAnsi="Times New Roman"/>
          <w:szCs w:val="24"/>
        </w:rPr>
        <w:t>When there is N</w:t>
      </w:r>
      <w:r w:rsidR="0004588E" w:rsidRPr="00FC5137">
        <w:rPr>
          <w:rFonts w:ascii="Times New Roman" w:hAnsi="Times New Roman"/>
          <w:szCs w:val="24"/>
        </w:rPr>
        <w:t>o Family: Working with Surrogate Decision-Makers.”  Weaving Ethics into Patient Care, 15</w:t>
      </w:r>
      <w:r w:rsidR="0004588E" w:rsidRPr="00FC5137">
        <w:rPr>
          <w:rFonts w:ascii="Times New Roman" w:hAnsi="Times New Roman"/>
          <w:szCs w:val="24"/>
          <w:vertAlign w:val="superscript"/>
        </w:rPr>
        <w:t>th</w:t>
      </w:r>
      <w:r w:rsidR="0004588E" w:rsidRPr="00FC5137">
        <w:rPr>
          <w:rFonts w:ascii="Times New Roman" w:hAnsi="Times New Roman"/>
          <w:szCs w:val="24"/>
        </w:rPr>
        <w:t xml:space="preserve"> Annual Nursing Ethics Conference, University of Washington, Seattle, WA, July 2010.</w:t>
      </w:r>
    </w:p>
    <w:p w:rsidR="00DA324A" w:rsidRPr="00FC5137" w:rsidRDefault="00DA324A" w:rsidP="001A2F06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</w:p>
    <w:p w:rsidR="004C721A" w:rsidRPr="00FC5137" w:rsidRDefault="004C721A" w:rsidP="004C721A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“Moral Courage: Moving from Thought to Action” Centre de Magdalena, San Jose, Costa Rica, February 16, 2009.</w:t>
      </w:r>
    </w:p>
    <w:p w:rsidR="004C721A" w:rsidRPr="00FC5137" w:rsidRDefault="004C721A" w:rsidP="004C721A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</w:p>
    <w:p w:rsidR="001A2F06" w:rsidRPr="00FC5137" w:rsidRDefault="001A2F06" w:rsidP="004C721A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“Making Space for Patient Stories: Lessons from Narrative </w:t>
      </w:r>
      <w:proofErr w:type="gramStart"/>
      <w:r w:rsidRPr="00FC5137">
        <w:rPr>
          <w:rFonts w:ascii="Times New Roman" w:hAnsi="Times New Roman"/>
          <w:szCs w:val="24"/>
        </w:rPr>
        <w:t>Ethics”  Deciding</w:t>
      </w:r>
      <w:proofErr w:type="gramEnd"/>
      <w:r w:rsidRPr="00FC5137">
        <w:rPr>
          <w:rFonts w:ascii="Times New Roman" w:hAnsi="Times New Roman"/>
          <w:szCs w:val="24"/>
        </w:rPr>
        <w:t xml:space="preserve"> for Others: </w:t>
      </w:r>
    </w:p>
    <w:p w:rsidR="001A2F06" w:rsidRPr="00FC5137" w:rsidRDefault="001A2F06" w:rsidP="001A2F06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  <w:t>Caring for Patients with Altered Decision-Making Capacity, 9</w:t>
      </w:r>
      <w:r w:rsidRPr="00FC5137">
        <w:rPr>
          <w:rFonts w:ascii="Times New Roman" w:hAnsi="Times New Roman"/>
          <w:szCs w:val="24"/>
          <w:vertAlign w:val="superscript"/>
        </w:rPr>
        <w:t>th</w:t>
      </w:r>
      <w:r w:rsidRPr="00FC5137">
        <w:rPr>
          <w:rFonts w:ascii="Times New Roman" w:hAnsi="Times New Roman"/>
          <w:szCs w:val="24"/>
        </w:rPr>
        <w:t xml:space="preserve"> Annual Nursing Ethics </w:t>
      </w:r>
    </w:p>
    <w:p w:rsidR="001A2F06" w:rsidRPr="00FC5137" w:rsidRDefault="001A2F06" w:rsidP="00411EDD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  <w:t>Conference, University of Washington, Seattle, WA, August 2003.</w:t>
      </w:r>
    </w:p>
    <w:p w:rsidR="001A2F06" w:rsidRPr="00FC5137" w:rsidRDefault="001A2F06" w:rsidP="001A2F06">
      <w:pPr>
        <w:tabs>
          <w:tab w:val="left" w:pos="900"/>
        </w:tabs>
        <w:ind w:left="720" w:hanging="720"/>
        <w:rPr>
          <w:rFonts w:ascii="Times New Roman" w:hAnsi="Times New Roman"/>
          <w:szCs w:val="24"/>
        </w:rPr>
      </w:pPr>
    </w:p>
    <w:p w:rsidR="00D07A21" w:rsidRPr="00FC5137" w:rsidRDefault="001A2F06" w:rsidP="003506EB">
      <w:pPr>
        <w:tabs>
          <w:tab w:val="left" w:pos="900"/>
          <w:tab w:val="left" w:pos="1350"/>
          <w:tab w:val="left" w:pos="1710"/>
          <w:tab w:val="left" w:pos="5120"/>
        </w:tabs>
        <w:ind w:left="720" w:hanging="720"/>
        <w:rPr>
          <w:rFonts w:ascii="Times New Roman" w:hAnsi="Times New Roman"/>
          <w:b/>
          <w:szCs w:val="24"/>
          <w:u w:val="single"/>
        </w:rPr>
      </w:pPr>
      <w:r w:rsidRPr="00FC5137">
        <w:rPr>
          <w:rFonts w:ascii="Times New Roman" w:hAnsi="Times New Roman"/>
          <w:szCs w:val="24"/>
        </w:rPr>
        <w:t xml:space="preserve">“Ethics of Total </w:t>
      </w:r>
      <w:proofErr w:type="gramStart"/>
      <w:r w:rsidRPr="00FC5137">
        <w:rPr>
          <w:rFonts w:ascii="Times New Roman" w:hAnsi="Times New Roman"/>
          <w:szCs w:val="24"/>
        </w:rPr>
        <w:t>Sedation”  Co</w:t>
      </w:r>
      <w:proofErr w:type="gramEnd"/>
      <w:r w:rsidRPr="00FC5137">
        <w:rPr>
          <w:rFonts w:ascii="Times New Roman" w:hAnsi="Times New Roman"/>
          <w:szCs w:val="24"/>
        </w:rPr>
        <w:t>-presenter: Perry Fine. Joint Clinical Conference on Hospice and Palliative Care, Orlando, Florida, March 2001.</w:t>
      </w:r>
      <w:r w:rsidR="003506EB" w:rsidRPr="00FC5137">
        <w:rPr>
          <w:rFonts w:ascii="Times New Roman" w:hAnsi="Times New Roman"/>
          <w:b/>
          <w:szCs w:val="24"/>
          <w:u w:val="single"/>
        </w:rPr>
        <w:t xml:space="preserve"> </w:t>
      </w:r>
    </w:p>
    <w:p w:rsidR="000F072F" w:rsidRPr="005B1B0B" w:rsidRDefault="000F072F">
      <w:pPr>
        <w:rPr>
          <w:rFonts w:ascii="Times New Roman" w:hAnsi="Times New Roman"/>
          <w:b/>
          <w:szCs w:val="24"/>
          <w:u w:val="single"/>
        </w:rPr>
      </w:pPr>
      <w:r w:rsidRPr="00FC5137">
        <w:rPr>
          <w:rFonts w:ascii="Times New Roman" w:hAnsi="Times New Roman"/>
          <w:b/>
          <w:szCs w:val="24"/>
          <w:u w:val="single"/>
        </w:rPr>
        <w:t>Teaching Activities</w:t>
      </w:r>
    </w:p>
    <w:p w:rsidR="00E117D4" w:rsidRPr="00FC5137" w:rsidRDefault="000F072F">
      <w:pPr>
        <w:rPr>
          <w:rFonts w:ascii="Times New Roman" w:hAnsi="Times New Roman"/>
          <w:b/>
          <w:szCs w:val="24"/>
        </w:rPr>
      </w:pPr>
      <w:r w:rsidRPr="00FC5137">
        <w:rPr>
          <w:rFonts w:ascii="Times New Roman" w:hAnsi="Times New Roman"/>
          <w:b/>
          <w:szCs w:val="24"/>
        </w:rPr>
        <w:t>Courses Taught</w:t>
      </w:r>
      <w:r w:rsidR="002C19C4" w:rsidRPr="00FC5137">
        <w:rPr>
          <w:rFonts w:ascii="Times New Roman" w:hAnsi="Times New Roman"/>
          <w:b/>
          <w:szCs w:val="24"/>
        </w:rPr>
        <w:t xml:space="preserve"> for </w:t>
      </w:r>
      <w:r w:rsidR="008E5C69" w:rsidRPr="00FC5137">
        <w:rPr>
          <w:rFonts w:ascii="Times New Roman" w:hAnsi="Times New Roman"/>
          <w:b/>
          <w:szCs w:val="24"/>
        </w:rPr>
        <w:t>at the University of Washington (Bothell, Seattle, &amp; Tacoma campuses)</w:t>
      </w:r>
    </w:p>
    <w:p w:rsidR="00192424" w:rsidRPr="00FC5137" w:rsidRDefault="00192424" w:rsidP="000F072F">
      <w:pPr>
        <w:tabs>
          <w:tab w:val="left" w:pos="72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lastRenderedPageBreak/>
        <w:tab/>
        <w:t>BCUSP 131: Health Care Reform</w:t>
      </w:r>
    </w:p>
    <w:p w:rsidR="00192424" w:rsidRPr="00FC5137" w:rsidRDefault="00192424" w:rsidP="000F072F">
      <w:pPr>
        <w:tabs>
          <w:tab w:val="left" w:pos="72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  <w:t>BNURS 350: Critical Thinking in Nursing</w:t>
      </w:r>
      <w:r w:rsidR="000F072F" w:rsidRPr="00FC5137">
        <w:rPr>
          <w:rFonts w:ascii="Times New Roman" w:hAnsi="Times New Roman"/>
          <w:szCs w:val="24"/>
        </w:rPr>
        <w:tab/>
      </w:r>
    </w:p>
    <w:p w:rsidR="002C19C4" w:rsidRPr="00FC5137" w:rsidRDefault="00192424" w:rsidP="000F072F">
      <w:pPr>
        <w:tabs>
          <w:tab w:val="left" w:pos="72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</w:r>
      <w:r w:rsidR="00761899" w:rsidRPr="00FC5137">
        <w:rPr>
          <w:rFonts w:ascii="Times New Roman" w:hAnsi="Times New Roman"/>
          <w:szCs w:val="24"/>
        </w:rPr>
        <w:t xml:space="preserve">BNURS 410: </w:t>
      </w:r>
      <w:r w:rsidR="000F072F" w:rsidRPr="00FC5137">
        <w:rPr>
          <w:rFonts w:ascii="Times New Roman" w:hAnsi="Times New Roman"/>
          <w:szCs w:val="24"/>
        </w:rPr>
        <w:t xml:space="preserve">Ethical </w:t>
      </w:r>
      <w:r w:rsidR="001B7AFF" w:rsidRPr="00FC5137">
        <w:rPr>
          <w:rFonts w:ascii="Times New Roman" w:hAnsi="Times New Roman"/>
          <w:szCs w:val="24"/>
        </w:rPr>
        <w:t xml:space="preserve">and Legal </w:t>
      </w:r>
      <w:r w:rsidR="000F072F" w:rsidRPr="00FC5137">
        <w:rPr>
          <w:rFonts w:ascii="Times New Roman" w:hAnsi="Times New Roman"/>
          <w:szCs w:val="24"/>
        </w:rPr>
        <w:t>Issues in Clinical Practice</w:t>
      </w:r>
    </w:p>
    <w:p w:rsidR="003506EB" w:rsidRPr="00FC5137" w:rsidRDefault="002C19C4" w:rsidP="003506EB">
      <w:pPr>
        <w:tabs>
          <w:tab w:val="left" w:pos="72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</w:r>
      <w:r w:rsidRPr="00FC5137">
        <w:rPr>
          <w:rFonts w:ascii="Times New Roman" w:hAnsi="Times New Roman"/>
          <w:szCs w:val="24"/>
        </w:rPr>
        <w:tab/>
        <w:t>(Also taught as NURS 410 and TNURS 410 at UW Seattle and UW Tacoma)</w:t>
      </w:r>
      <w:r w:rsidR="003506EB" w:rsidRPr="00FC5137">
        <w:rPr>
          <w:rFonts w:ascii="Times New Roman" w:hAnsi="Times New Roman"/>
          <w:szCs w:val="24"/>
        </w:rPr>
        <w:t xml:space="preserve"> </w:t>
      </w:r>
    </w:p>
    <w:p w:rsidR="006B578F" w:rsidRPr="00FC5137" w:rsidRDefault="006B578F" w:rsidP="000F072F">
      <w:pPr>
        <w:tabs>
          <w:tab w:val="left" w:pos="72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BNURS 422: Team Leadership and Care Coordination</w:t>
      </w:r>
    </w:p>
    <w:p w:rsidR="00F50E6B" w:rsidRPr="00FC5137" w:rsidRDefault="006B578F" w:rsidP="000F072F">
      <w:pPr>
        <w:tabs>
          <w:tab w:val="left" w:pos="72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</w:r>
      <w:r w:rsidR="00F50E6B" w:rsidRPr="00FC5137">
        <w:rPr>
          <w:rFonts w:ascii="Times New Roman" w:hAnsi="Times New Roman"/>
          <w:szCs w:val="24"/>
        </w:rPr>
        <w:t>BNURS 423: Ethical and Quality Nursing Care</w:t>
      </w:r>
    </w:p>
    <w:p w:rsidR="00761899" w:rsidRPr="00FC5137" w:rsidRDefault="00F50E6B" w:rsidP="000F072F">
      <w:pPr>
        <w:tabs>
          <w:tab w:val="left" w:pos="720"/>
        </w:tabs>
        <w:rPr>
          <w:rStyle w:val="Strong"/>
          <w:rFonts w:ascii="Times New Roman" w:hAnsi="Times New Roman"/>
          <w:b w:val="0"/>
          <w:szCs w:val="24"/>
        </w:rPr>
      </w:pPr>
      <w:r w:rsidRPr="00FC5137">
        <w:rPr>
          <w:rFonts w:ascii="Times New Roman" w:hAnsi="Times New Roman"/>
          <w:szCs w:val="24"/>
        </w:rPr>
        <w:tab/>
      </w:r>
      <w:r w:rsidR="00761899" w:rsidRPr="00FC5137">
        <w:rPr>
          <w:rFonts w:ascii="Times New Roman" w:hAnsi="Times New Roman"/>
          <w:szCs w:val="24"/>
        </w:rPr>
        <w:t xml:space="preserve">BNURS 430: </w:t>
      </w:r>
      <w:r w:rsidR="00A50BB0" w:rsidRPr="00FC5137">
        <w:rPr>
          <w:rFonts w:ascii="Times New Roman" w:hAnsi="Times New Roman"/>
          <w:szCs w:val="24"/>
        </w:rPr>
        <w:t xml:space="preserve">Relational </w:t>
      </w:r>
      <w:r w:rsidR="00761899" w:rsidRPr="00FC5137">
        <w:rPr>
          <w:rFonts w:ascii="Times New Roman" w:hAnsi="Times New Roman"/>
          <w:szCs w:val="24"/>
        </w:rPr>
        <w:t>Leaders</w:t>
      </w:r>
      <w:r w:rsidR="00A50BB0" w:rsidRPr="00FC5137">
        <w:rPr>
          <w:rFonts w:ascii="Times New Roman" w:hAnsi="Times New Roman"/>
          <w:szCs w:val="24"/>
        </w:rPr>
        <w:t>hip</w:t>
      </w:r>
      <w:r w:rsidR="00761899" w:rsidRPr="00FC5137">
        <w:rPr>
          <w:rStyle w:val="Strong"/>
          <w:rFonts w:ascii="Times New Roman" w:hAnsi="Times New Roman"/>
          <w:b w:val="0"/>
          <w:szCs w:val="24"/>
        </w:rPr>
        <w:t xml:space="preserve"> </w:t>
      </w:r>
    </w:p>
    <w:p w:rsidR="00761899" w:rsidRPr="00FC5137" w:rsidRDefault="00761899" w:rsidP="000F072F">
      <w:pPr>
        <w:tabs>
          <w:tab w:val="left" w:pos="720"/>
        </w:tabs>
        <w:rPr>
          <w:rStyle w:val="Strong"/>
          <w:rFonts w:ascii="Times New Roman" w:hAnsi="Times New Roman"/>
          <w:b w:val="0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tab/>
      </w:r>
      <w:r w:rsidR="00356386" w:rsidRPr="00FC5137">
        <w:rPr>
          <w:rStyle w:val="Strong"/>
          <w:rFonts w:ascii="Times New Roman" w:hAnsi="Times New Roman"/>
          <w:b w:val="0"/>
          <w:szCs w:val="24"/>
        </w:rPr>
        <w:t>BHS</w:t>
      </w:r>
      <w:r w:rsidRPr="00FC5137">
        <w:rPr>
          <w:rStyle w:val="Strong"/>
          <w:rFonts w:ascii="Times New Roman" w:hAnsi="Times New Roman"/>
          <w:b w:val="0"/>
          <w:szCs w:val="24"/>
        </w:rPr>
        <w:t xml:space="preserve"> 444: </w:t>
      </w:r>
      <w:r w:rsidR="00356386" w:rsidRPr="00FC5137">
        <w:rPr>
          <w:rStyle w:val="Strong"/>
          <w:rFonts w:ascii="Times New Roman" w:hAnsi="Times New Roman"/>
          <w:b w:val="0"/>
          <w:szCs w:val="24"/>
        </w:rPr>
        <w:t>Representations of Health Policy and Ethics in Film</w:t>
      </w:r>
    </w:p>
    <w:p w:rsidR="00192424" w:rsidRPr="00FC5137" w:rsidRDefault="00192424" w:rsidP="000F072F">
      <w:pPr>
        <w:tabs>
          <w:tab w:val="left" w:pos="720"/>
        </w:tabs>
        <w:rPr>
          <w:rStyle w:val="Strong"/>
          <w:rFonts w:ascii="Times New Roman" w:hAnsi="Times New Roman"/>
          <w:b w:val="0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tab/>
        <w:t>BHS 497: Healthcare Reform: Hope and Hard Realities</w:t>
      </w:r>
    </w:p>
    <w:p w:rsidR="00A50BB0" w:rsidRPr="00FC5137" w:rsidRDefault="00A50BB0" w:rsidP="000F072F">
      <w:pPr>
        <w:tabs>
          <w:tab w:val="left" w:pos="720"/>
        </w:tabs>
        <w:rPr>
          <w:rStyle w:val="Strong"/>
          <w:rFonts w:ascii="Times New Roman" w:hAnsi="Times New Roman"/>
          <w:b w:val="0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tab/>
        <w:t>BNURS 497: Basics of Scholarly Writing</w:t>
      </w:r>
    </w:p>
    <w:p w:rsidR="00A50BB0" w:rsidRPr="00FC5137" w:rsidRDefault="00A50BB0" w:rsidP="000F072F">
      <w:pPr>
        <w:tabs>
          <w:tab w:val="left" w:pos="720"/>
        </w:tabs>
        <w:rPr>
          <w:rStyle w:val="Strong"/>
          <w:rFonts w:ascii="Times New Roman" w:hAnsi="Times New Roman"/>
          <w:b w:val="0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tab/>
        <w:t>BNURS 495: Senior Portfolio</w:t>
      </w:r>
    </w:p>
    <w:p w:rsidR="00041F18" w:rsidRPr="00FC5137" w:rsidRDefault="00041F18" w:rsidP="000F072F">
      <w:pPr>
        <w:tabs>
          <w:tab w:val="left" w:pos="720"/>
        </w:tabs>
        <w:rPr>
          <w:rStyle w:val="Strong"/>
          <w:rFonts w:ascii="Times New Roman" w:hAnsi="Times New Roman"/>
          <w:b w:val="0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tab/>
        <w:t>BNURS 508: Ethics Aesthetics</w:t>
      </w:r>
    </w:p>
    <w:p w:rsidR="00041F18" w:rsidRPr="00FC5137" w:rsidRDefault="00041F18" w:rsidP="000F072F">
      <w:pPr>
        <w:tabs>
          <w:tab w:val="left" w:pos="720"/>
        </w:tabs>
        <w:rPr>
          <w:rStyle w:val="Strong"/>
          <w:rFonts w:ascii="Times New Roman" w:hAnsi="Times New Roman"/>
          <w:b w:val="0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tab/>
        <w:t>BNURS 585: Health Policy and Civic Engagement</w:t>
      </w:r>
    </w:p>
    <w:p w:rsidR="00356386" w:rsidRDefault="00356386" w:rsidP="000F072F">
      <w:pPr>
        <w:tabs>
          <w:tab w:val="left" w:pos="720"/>
        </w:tabs>
        <w:rPr>
          <w:rStyle w:val="Strong"/>
          <w:rFonts w:ascii="Times New Roman" w:hAnsi="Times New Roman"/>
          <w:b w:val="0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tab/>
        <w:t xml:space="preserve">BNURS 525: </w:t>
      </w:r>
      <w:r w:rsidR="00192424" w:rsidRPr="00FC5137">
        <w:rPr>
          <w:rStyle w:val="Strong"/>
          <w:rFonts w:ascii="Times New Roman" w:hAnsi="Times New Roman"/>
          <w:b w:val="0"/>
          <w:szCs w:val="24"/>
        </w:rPr>
        <w:t>Healthcare Systems Leadership for Advanced Roles</w:t>
      </w:r>
    </w:p>
    <w:p w:rsidR="00D61219" w:rsidRPr="00FC5137" w:rsidRDefault="00D61219" w:rsidP="000F072F">
      <w:pPr>
        <w:tabs>
          <w:tab w:val="left" w:pos="720"/>
        </w:tabs>
        <w:rPr>
          <w:rStyle w:val="Strong"/>
          <w:rFonts w:ascii="Times New Roman" w:hAnsi="Times New Roman"/>
          <w:b w:val="0"/>
          <w:szCs w:val="24"/>
        </w:rPr>
      </w:pPr>
      <w:r>
        <w:rPr>
          <w:rStyle w:val="Strong"/>
          <w:rFonts w:ascii="Times New Roman" w:hAnsi="Times New Roman"/>
          <w:b w:val="0"/>
          <w:szCs w:val="24"/>
        </w:rPr>
        <w:tab/>
      </w:r>
      <w:r w:rsidRPr="0024509A">
        <w:rPr>
          <w:rStyle w:val="Strong"/>
          <w:rFonts w:ascii="Times New Roman" w:hAnsi="Times New Roman"/>
          <w:b w:val="0"/>
          <w:szCs w:val="24"/>
        </w:rPr>
        <w:t>BNURS 591: Advanced Fieldwork</w:t>
      </w:r>
    </w:p>
    <w:p w:rsidR="00192424" w:rsidRPr="00FC5137" w:rsidRDefault="00192424" w:rsidP="000F072F">
      <w:pPr>
        <w:tabs>
          <w:tab w:val="left" w:pos="720"/>
        </w:tabs>
        <w:rPr>
          <w:rStyle w:val="Strong"/>
          <w:rFonts w:ascii="Times New Roman" w:hAnsi="Times New Roman"/>
          <w:b w:val="0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tab/>
        <w:t xml:space="preserve">BNURS 597: Health </w:t>
      </w:r>
      <w:r w:rsidR="00732D46" w:rsidRPr="00FC5137">
        <w:rPr>
          <w:rStyle w:val="Strong"/>
          <w:rFonts w:ascii="Times New Roman" w:hAnsi="Times New Roman"/>
          <w:b w:val="0"/>
          <w:szCs w:val="24"/>
        </w:rPr>
        <w:t>Politics and Policy</w:t>
      </w:r>
    </w:p>
    <w:p w:rsidR="000F072F" w:rsidRPr="00FC5137" w:rsidRDefault="00356386" w:rsidP="000F072F">
      <w:pPr>
        <w:tabs>
          <w:tab w:val="left" w:pos="720"/>
        </w:tabs>
        <w:rPr>
          <w:rFonts w:ascii="Times New Roman" w:hAnsi="Times New Roman"/>
          <w:bCs/>
          <w:szCs w:val="24"/>
        </w:rPr>
      </w:pPr>
      <w:r w:rsidRPr="00FC5137">
        <w:rPr>
          <w:rFonts w:ascii="Times New Roman" w:hAnsi="Times New Roman"/>
          <w:bCs/>
          <w:szCs w:val="24"/>
        </w:rPr>
        <w:tab/>
        <w:t>NURS 522: Ethical and Legal Issues in Advanced Nursing Practice</w:t>
      </w:r>
    </w:p>
    <w:p w:rsidR="000F072F" w:rsidRPr="00FC5137" w:rsidRDefault="00356386" w:rsidP="000F072F">
      <w:pPr>
        <w:tabs>
          <w:tab w:val="left" w:pos="72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  <w:t xml:space="preserve">TNURS 430: </w:t>
      </w:r>
      <w:r w:rsidR="000F072F" w:rsidRPr="00FC5137">
        <w:rPr>
          <w:rFonts w:ascii="Times New Roman" w:hAnsi="Times New Roman"/>
          <w:szCs w:val="24"/>
        </w:rPr>
        <w:t>Interpersonal Relationships in Nursing</w:t>
      </w:r>
    </w:p>
    <w:p w:rsidR="00E117D4" w:rsidRPr="00FC5137" w:rsidRDefault="00356386" w:rsidP="00E117D4">
      <w:pPr>
        <w:tabs>
          <w:tab w:val="left" w:pos="72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  <w:t>TNURS 415: Representations of Health Policy and Ethics in Film</w:t>
      </w:r>
    </w:p>
    <w:p w:rsidR="002C19C4" w:rsidRPr="00FC5137" w:rsidRDefault="00E117D4" w:rsidP="00E117D4">
      <w:pPr>
        <w:tabs>
          <w:tab w:val="left" w:pos="720"/>
        </w:tabs>
        <w:rPr>
          <w:rFonts w:ascii="Times New Roman" w:hAnsi="Times New Roman"/>
          <w:b/>
          <w:szCs w:val="24"/>
        </w:rPr>
      </w:pPr>
      <w:r w:rsidRPr="00FC5137">
        <w:rPr>
          <w:rFonts w:ascii="Times New Roman" w:hAnsi="Times New Roman"/>
          <w:b/>
          <w:szCs w:val="24"/>
        </w:rPr>
        <w:t xml:space="preserve">Courses Taught for </w:t>
      </w:r>
      <w:r w:rsidR="008F6020" w:rsidRPr="00FC5137">
        <w:rPr>
          <w:rFonts w:ascii="Times New Roman" w:hAnsi="Times New Roman"/>
          <w:b/>
          <w:szCs w:val="24"/>
        </w:rPr>
        <w:t xml:space="preserve">UW </w:t>
      </w:r>
      <w:r w:rsidRPr="00FC5137">
        <w:rPr>
          <w:rFonts w:ascii="Times New Roman" w:hAnsi="Times New Roman"/>
          <w:b/>
          <w:szCs w:val="24"/>
        </w:rPr>
        <w:t>Professional and Continuing Education</w:t>
      </w:r>
      <w:r w:rsidR="002C19C4" w:rsidRPr="00FC5137">
        <w:rPr>
          <w:rFonts w:ascii="Times New Roman" w:hAnsi="Times New Roman"/>
          <w:b/>
          <w:szCs w:val="24"/>
        </w:rPr>
        <w:t>:</w:t>
      </w:r>
    </w:p>
    <w:p w:rsidR="002C19C4" w:rsidRPr="0024509A" w:rsidRDefault="002C19C4" w:rsidP="00E117D4">
      <w:pPr>
        <w:tabs>
          <w:tab w:val="left" w:pos="720"/>
        </w:tabs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b/>
          <w:szCs w:val="24"/>
        </w:rPr>
        <w:tab/>
      </w:r>
      <w:r w:rsidRPr="0024509A">
        <w:rPr>
          <w:rFonts w:ascii="Times New Roman" w:hAnsi="Times New Roman"/>
          <w:szCs w:val="24"/>
        </w:rPr>
        <w:t>G</w:t>
      </w:r>
      <w:r w:rsidR="008F6020" w:rsidRPr="0024509A">
        <w:rPr>
          <w:rFonts w:ascii="Times New Roman" w:hAnsi="Times New Roman"/>
          <w:szCs w:val="24"/>
        </w:rPr>
        <w:t>UA</w:t>
      </w:r>
      <w:r w:rsidRPr="0024509A">
        <w:rPr>
          <w:rFonts w:ascii="Times New Roman" w:hAnsi="Times New Roman"/>
          <w:szCs w:val="24"/>
        </w:rPr>
        <w:t>RD</w:t>
      </w:r>
      <w:r w:rsidR="008F6020" w:rsidRPr="0024509A">
        <w:rPr>
          <w:rFonts w:ascii="Times New Roman" w:hAnsi="Times New Roman"/>
          <w:szCs w:val="24"/>
        </w:rPr>
        <w:t>N</w:t>
      </w:r>
      <w:r w:rsidRPr="0024509A">
        <w:rPr>
          <w:rFonts w:ascii="Times New Roman" w:hAnsi="Times New Roman"/>
          <w:szCs w:val="24"/>
        </w:rPr>
        <w:t xml:space="preserve"> 1</w:t>
      </w:r>
      <w:r w:rsidR="00D61219" w:rsidRPr="0024509A">
        <w:rPr>
          <w:rFonts w:ascii="Times New Roman" w:hAnsi="Times New Roman"/>
          <w:szCs w:val="24"/>
        </w:rPr>
        <w:t>10</w:t>
      </w:r>
      <w:r w:rsidRPr="0024509A">
        <w:rPr>
          <w:rFonts w:ascii="Times New Roman" w:hAnsi="Times New Roman"/>
          <w:szCs w:val="24"/>
        </w:rPr>
        <w:t xml:space="preserve">: </w:t>
      </w:r>
      <w:r w:rsidR="008F6020" w:rsidRPr="0024509A">
        <w:rPr>
          <w:rStyle w:val="HTMLTypewriter"/>
          <w:rFonts w:ascii="Times New Roman" w:hAnsi="Times New Roman" w:cs="Times New Roman"/>
          <w:sz w:val="24"/>
          <w:szCs w:val="24"/>
        </w:rPr>
        <w:t>Guardianship Law, Concepts and Practice</w:t>
      </w:r>
    </w:p>
    <w:p w:rsidR="002C19C4" w:rsidRPr="0024509A" w:rsidRDefault="002C19C4" w:rsidP="00E117D4">
      <w:pPr>
        <w:tabs>
          <w:tab w:val="left" w:pos="720"/>
        </w:tabs>
        <w:rPr>
          <w:rFonts w:ascii="Times New Roman" w:hAnsi="Times New Roman"/>
          <w:szCs w:val="24"/>
        </w:rPr>
      </w:pPr>
      <w:r w:rsidRPr="0024509A">
        <w:rPr>
          <w:rFonts w:ascii="Times New Roman" w:hAnsi="Times New Roman"/>
          <w:szCs w:val="24"/>
        </w:rPr>
        <w:tab/>
      </w:r>
      <w:r w:rsidR="008F6020" w:rsidRPr="0024509A">
        <w:rPr>
          <w:rFonts w:ascii="Times New Roman" w:hAnsi="Times New Roman"/>
          <w:szCs w:val="24"/>
        </w:rPr>
        <w:t xml:space="preserve">GUARDN </w:t>
      </w:r>
      <w:r w:rsidRPr="0024509A">
        <w:rPr>
          <w:rFonts w:ascii="Times New Roman" w:hAnsi="Times New Roman"/>
          <w:szCs w:val="24"/>
        </w:rPr>
        <w:t>1</w:t>
      </w:r>
      <w:r w:rsidR="00D61219" w:rsidRPr="0024509A">
        <w:rPr>
          <w:rFonts w:ascii="Times New Roman" w:hAnsi="Times New Roman"/>
          <w:szCs w:val="24"/>
        </w:rPr>
        <w:t>20</w:t>
      </w:r>
      <w:r w:rsidRPr="0024509A">
        <w:rPr>
          <w:rFonts w:ascii="Times New Roman" w:hAnsi="Times New Roman"/>
          <w:szCs w:val="24"/>
        </w:rPr>
        <w:t>:</w:t>
      </w:r>
      <w:r w:rsidR="008F6020" w:rsidRPr="0024509A">
        <w:rPr>
          <w:rFonts w:ascii="Times New Roman" w:hAnsi="Times New Roman"/>
          <w:szCs w:val="24"/>
        </w:rPr>
        <w:t xml:space="preserve"> </w:t>
      </w:r>
      <w:r w:rsidR="008F6020" w:rsidRPr="0024509A">
        <w:rPr>
          <w:rStyle w:val="HTMLTypewriter"/>
          <w:rFonts w:ascii="Times New Roman" w:hAnsi="Times New Roman" w:cs="Times New Roman"/>
          <w:sz w:val="24"/>
          <w:szCs w:val="24"/>
        </w:rPr>
        <w:t>Roles and Duties of Guardians</w:t>
      </w:r>
    </w:p>
    <w:p w:rsidR="005F1975" w:rsidRPr="002329D8" w:rsidRDefault="002C19C4" w:rsidP="005F1975">
      <w:pPr>
        <w:tabs>
          <w:tab w:val="left" w:pos="720"/>
        </w:tabs>
        <w:rPr>
          <w:rFonts w:ascii="Times New Roman" w:hAnsi="Times New Roman"/>
          <w:szCs w:val="24"/>
        </w:rPr>
      </w:pPr>
      <w:r w:rsidRPr="0024509A">
        <w:rPr>
          <w:rFonts w:ascii="Times New Roman" w:hAnsi="Times New Roman"/>
          <w:szCs w:val="24"/>
        </w:rPr>
        <w:tab/>
      </w:r>
      <w:r w:rsidR="008F6020" w:rsidRPr="0024509A">
        <w:rPr>
          <w:rFonts w:ascii="Times New Roman" w:hAnsi="Times New Roman"/>
          <w:szCs w:val="24"/>
        </w:rPr>
        <w:t xml:space="preserve">GUARDN </w:t>
      </w:r>
      <w:r w:rsidRPr="0024509A">
        <w:rPr>
          <w:rFonts w:ascii="Times New Roman" w:hAnsi="Times New Roman"/>
          <w:szCs w:val="24"/>
        </w:rPr>
        <w:t>1</w:t>
      </w:r>
      <w:r w:rsidR="00D61219" w:rsidRPr="0024509A">
        <w:rPr>
          <w:rFonts w:ascii="Times New Roman" w:hAnsi="Times New Roman"/>
          <w:szCs w:val="24"/>
        </w:rPr>
        <w:t>30</w:t>
      </w:r>
      <w:r w:rsidRPr="0024509A">
        <w:rPr>
          <w:rFonts w:ascii="Times New Roman" w:hAnsi="Times New Roman"/>
          <w:szCs w:val="24"/>
        </w:rPr>
        <w:t xml:space="preserve">: </w:t>
      </w:r>
      <w:r w:rsidR="008F6020" w:rsidRPr="0024509A">
        <w:rPr>
          <w:rStyle w:val="HTMLTypewriter"/>
          <w:rFonts w:ascii="Times New Roman" w:hAnsi="Times New Roman" w:cs="Times New Roman"/>
          <w:sz w:val="24"/>
          <w:szCs w:val="24"/>
        </w:rPr>
        <w:t>Complex Issues in Guardianship</w:t>
      </w:r>
    </w:p>
    <w:p w:rsidR="00D5654D" w:rsidRPr="005B1B0B" w:rsidRDefault="00D5654D">
      <w:pPr>
        <w:rPr>
          <w:rFonts w:ascii="Times New Roman" w:hAnsi="Times New Roman"/>
          <w:b/>
          <w:szCs w:val="24"/>
          <w:u w:val="single"/>
        </w:rPr>
      </w:pPr>
      <w:r w:rsidRPr="00FC5137">
        <w:rPr>
          <w:rFonts w:ascii="Times New Roman" w:hAnsi="Times New Roman"/>
          <w:b/>
          <w:szCs w:val="24"/>
          <w:u w:val="single"/>
        </w:rPr>
        <w:t>Hono</w:t>
      </w:r>
      <w:r w:rsidR="000F072F" w:rsidRPr="00FC5137">
        <w:rPr>
          <w:rFonts w:ascii="Times New Roman" w:hAnsi="Times New Roman"/>
          <w:b/>
          <w:szCs w:val="24"/>
          <w:u w:val="single"/>
        </w:rPr>
        <w:t>rs, Awards, Special Recognition</w:t>
      </w:r>
    </w:p>
    <w:p w:rsidR="00E62E10" w:rsidRPr="005B1B0B" w:rsidRDefault="00E62E10" w:rsidP="00D1621D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5B1B0B">
        <w:rPr>
          <w:rFonts w:ascii="Times New Roman" w:hAnsi="Times New Roman"/>
          <w:szCs w:val="24"/>
        </w:rPr>
        <w:t>Nominated, Faculty Award for Distinguished Contribution to Lifelong Learning, UW</w:t>
      </w:r>
      <w:r w:rsidR="00656E17" w:rsidRPr="005B1B0B">
        <w:rPr>
          <w:rFonts w:ascii="Times New Roman" w:hAnsi="Times New Roman"/>
          <w:szCs w:val="24"/>
        </w:rPr>
        <w:t xml:space="preserve"> </w:t>
      </w:r>
      <w:r w:rsidRPr="005B1B0B">
        <w:rPr>
          <w:rFonts w:ascii="Times New Roman" w:hAnsi="Times New Roman"/>
          <w:szCs w:val="24"/>
        </w:rPr>
        <w:t>E</w:t>
      </w:r>
      <w:r w:rsidR="00656E17" w:rsidRPr="005B1B0B">
        <w:rPr>
          <w:rFonts w:ascii="Times New Roman" w:hAnsi="Times New Roman"/>
          <w:szCs w:val="24"/>
        </w:rPr>
        <w:t xml:space="preserve">ducational </w:t>
      </w:r>
      <w:r w:rsidRPr="005B1B0B">
        <w:rPr>
          <w:rFonts w:ascii="Times New Roman" w:hAnsi="Times New Roman"/>
          <w:szCs w:val="24"/>
        </w:rPr>
        <w:t>O</w:t>
      </w:r>
      <w:r w:rsidR="00656E17" w:rsidRPr="005B1B0B">
        <w:rPr>
          <w:rFonts w:ascii="Times New Roman" w:hAnsi="Times New Roman"/>
          <w:szCs w:val="24"/>
        </w:rPr>
        <w:t>utreach</w:t>
      </w:r>
      <w:r w:rsidRPr="005B1B0B">
        <w:rPr>
          <w:rFonts w:ascii="Times New Roman" w:hAnsi="Times New Roman"/>
          <w:szCs w:val="24"/>
        </w:rPr>
        <w:t xml:space="preserve">, </w:t>
      </w:r>
      <w:r w:rsidR="00656E17" w:rsidRPr="005B1B0B">
        <w:rPr>
          <w:rFonts w:ascii="Times New Roman" w:hAnsi="Times New Roman"/>
          <w:szCs w:val="24"/>
        </w:rPr>
        <w:t>2013-</w:t>
      </w:r>
      <w:r w:rsidRPr="005B1B0B">
        <w:rPr>
          <w:rFonts w:ascii="Times New Roman" w:hAnsi="Times New Roman"/>
          <w:szCs w:val="24"/>
        </w:rPr>
        <w:t>2014</w:t>
      </w:r>
      <w:r w:rsidR="00556D8B" w:rsidRPr="005B1B0B">
        <w:rPr>
          <w:rFonts w:ascii="Times New Roman" w:hAnsi="Times New Roman"/>
          <w:szCs w:val="24"/>
        </w:rPr>
        <w:t>, 2021-2022</w:t>
      </w:r>
    </w:p>
    <w:p w:rsidR="002D5B45" w:rsidRPr="005B1B0B" w:rsidRDefault="002D5B45" w:rsidP="00D1621D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5B1B0B">
        <w:rPr>
          <w:rFonts w:ascii="Times New Roman" w:hAnsi="Times New Roman"/>
          <w:szCs w:val="24"/>
        </w:rPr>
        <w:t>Finalist, Distinguished Teaching Award, UW Bothell, 2011-2012.</w:t>
      </w:r>
      <w:r w:rsidR="00E02551" w:rsidRPr="005B1B0B">
        <w:rPr>
          <w:rFonts w:ascii="Times New Roman" w:hAnsi="Times New Roman"/>
          <w:szCs w:val="24"/>
        </w:rPr>
        <w:t xml:space="preserve">  </w:t>
      </w:r>
    </w:p>
    <w:p w:rsidR="00D1621D" w:rsidRPr="005B1B0B" w:rsidRDefault="00D1621D" w:rsidP="00D1621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B1B0B">
        <w:rPr>
          <w:rFonts w:ascii="Times New Roman" w:hAnsi="Times New Roman"/>
          <w:szCs w:val="24"/>
        </w:rPr>
        <w:t xml:space="preserve">National Research Student Award, National Institute for Nursing Research, National Institutes of Health, </w:t>
      </w:r>
      <w:r w:rsidRPr="005B1B0B">
        <w:rPr>
          <w:rFonts w:ascii="Times New Roman" w:hAnsi="Times New Roman"/>
        </w:rPr>
        <w:t xml:space="preserve">#1-F31-NR008182-01. </w:t>
      </w:r>
      <w:r w:rsidRPr="005B1B0B">
        <w:rPr>
          <w:rFonts w:ascii="Times New Roman" w:hAnsi="Times New Roman"/>
          <w:szCs w:val="24"/>
        </w:rPr>
        <w:t>9/2002-3/2004.</w:t>
      </w:r>
      <w:r w:rsidRPr="005B1B0B">
        <w:rPr>
          <w:rFonts w:ascii="Times New Roman" w:hAnsi="Times New Roman"/>
        </w:rPr>
        <w:t xml:space="preserve"> </w:t>
      </w:r>
    </w:p>
    <w:p w:rsidR="00C6370C" w:rsidRPr="005B1B0B" w:rsidRDefault="00C6370C" w:rsidP="00D1621D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szCs w:val="24"/>
        </w:rPr>
      </w:pPr>
      <w:r w:rsidRPr="005B1B0B">
        <w:rPr>
          <w:rFonts w:ascii="Times New Roman" w:hAnsi="Times New Roman"/>
          <w:szCs w:val="24"/>
        </w:rPr>
        <w:t xml:space="preserve">Preparing Future Faculty Initiative, University of Washington, Mentor: June </w:t>
      </w:r>
      <w:proofErr w:type="spellStart"/>
      <w:r w:rsidRPr="005B1B0B">
        <w:rPr>
          <w:rFonts w:ascii="Times New Roman" w:hAnsi="Times New Roman"/>
          <w:szCs w:val="24"/>
        </w:rPr>
        <w:t>Lowenberg</w:t>
      </w:r>
      <w:proofErr w:type="spellEnd"/>
      <w:r w:rsidRPr="005B1B0B">
        <w:rPr>
          <w:rFonts w:ascii="Times New Roman" w:hAnsi="Times New Roman"/>
          <w:szCs w:val="24"/>
        </w:rPr>
        <w:t>, 2002</w:t>
      </w:r>
    </w:p>
    <w:p w:rsidR="00D1621D" w:rsidRPr="005B1B0B" w:rsidRDefault="00D1621D" w:rsidP="00D1621D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5B1B0B">
        <w:rPr>
          <w:rFonts w:ascii="Times New Roman" w:hAnsi="Times New Roman"/>
          <w:szCs w:val="24"/>
        </w:rPr>
        <w:t>Recipient, Isabel Robb Hampton Scholarship, Nurses’ Educational Funds,</w:t>
      </w:r>
      <w:r w:rsidR="00D5654D" w:rsidRPr="005B1B0B">
        <w:rPr>
          <w:rFonts w:ascii="Times New Roman" w:hAnsi="Times New Roman"/>
          <w:szCs w:val="24"/>
        </w:rPr>
        <w:tab/>
      </w:r>
      <w:r w:rsidRPr="005B1B0B">
        <w:rPr>
          <w:rFonts w:ascii="Times New Roman" w:hAnsi="Times New Roman"/>
          <w:szCs w:val="24"/>
        </w:rPr>
        <w:t>1999-2000.</w:t>
      </w:r>
    </w:p>
    <w:p w:rsidR="001E40C2" w:rsidRPr="005B1B0B" w:rsidRDefault="00D1621D" w:rsidP="005B1B0B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5B1B0B">
        <w:rPr>
          <w:rFonts w:ascii="Times New Roman" w:hAnsi="Times New Roman"/>
          <w:szCs w:val="24"/>
        </w:rPr>
        <w:t xml:space="preserve">Recipient, Recruitment Scholarship, </w:t>
      </w:r>
      <w:r w:rsidR="00D5654D" w:rsidRPr="005B1B0B">
        <w:rPr>
          <w:rFonts w:ascii="Times New Roman" w:hAnsi="Times New Roman"/>
          <w:szCs w:val="24"/>
        </w:rPr>
        <w:t>University of Washington, 1997-199</w:t>
      </w:r>
      <w:r w:rsidR="005B1B0B">
        <w:rPr>
          <w:rFonts w:ascii="Times New Roman" w:hAnsi="Times New Roman"/>
          <w:szCs w:val="24"/>
        </w:rPr>
        <w:t>9</w:t>
      </w:r>
    </w:p>
    <w:p w:rsidR="00D5654D" w:rsidRPr="005B1B0B" w:rsidRDefault="00D1621D" w:rsidP="005B1B0B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5B1B0B">
        <w:rPr>
          <w:rFonts w:ascii="Times New Roman" w:hAnsi="Times New Roman"/>
          <w:szCs w:val="24"/>
        </w:rPr>
        <w:t xml:space="preserve">Recipient, Master’s Scholarship, </w:t>
      </w:r>
      <w:r w:rsidR="00D5654D" w:rsidRPr="005B1B0B">
        <w:rPr>
          <w:rFonts w:ascii="Times New Roman" w:hAnsi="Times New Roman"/>
          <w:szCs w:val="24"/>
        </w:rPr>
        <w:t>American Cancer Society</w:t>
      </w:r>
      <w:r w:rsidRPr="005B1B0B">
        <w:rPr>
          <w:rFonts w:ascii="Times New Roman" w:hAnsi="Times New Roman"/>
          <w:szCs w:val="24"/>
        </w:rPr>
        <w:t>,</w:t>
      </w:r>
      <w:r w:rsidR="00D5654D" w:rsidRPr="005B1B0B">
        <w:rPr>
          <w:rFonts w:ascii="Times New Roman" w:hAnsi="Times New Roman"/>
          <w:szCs w:val="24"/>
        </w:rPr>
        <w:t xml:space="preserve"> </w:t>
      </w:r>
      <w:r w:rsidRPr="005B1B0B">
        <w:rPr>
          <w:rFonts w:ascii="Times New Roman" w:hAnsi="Times New Roman"/>
          <w:szCs w:val="24"/>
        </w:rPr>
        <w:t>1989-90</w:t>
      </w:r>
    </w:p>
    <w:p w:rsidR="00D52C8F" w:rsidRPr="005B1B0B" w:rsidRDefault="0066781F" w:rsidP="005B1B0B">
      <w:pPr>
        <w:pStyle w:val="ListParagraph"/>
        <w:numPr>
          <w:ilvl w:val="0"/>
          <w:numId w:val="1"/>
        </w:numPr>
        <w:tabs>
          <w:tab w:val="left" w:pos="1530"/>
        </w:tabs>
        <w:rPr>
          <w:rFonts w:ascii="Times New Roman" w:hAnsi="Times New Roman"/>
          <w:szCs w:val="24"/>
        </w:rPr>
      </w:pPr>
      <w:r w:rsidRPr="005B1B0B">
        <w:rPr>
          <w:rFonts w:ascii="Times New Roman" w:hAnsi="Times New Roman"/>
          <w:szCs w:val="24"/>
        </w:rPr>
        <w:t>Graduated, summa cum laude, University of Pennsylvania</w:t>
      </w:r>
      <w:r w:rsidR="00D1621D" w:rsidRPr="005B1B0B">
        <w:rPr>
          <w:rFonts w:ascii="Times New Roman" w:hAnsi="Times New Roman"/>
          <w:szCs w:val="24"/>
        </w:rPr>
        <w:t>, 1988.</w:t>
      </w:r>
    </w:p>
    <w:p w:rsidR="00D52C8F" w:rsidRPr="005B1B0B" w:rsidRDefault="00D52C8F" w:rsidP="005B1B0B">
      <w:pPr>
        <w:pStyle w:val="ListParagraph"/>
        <w:numPr>
          <w:ilvl w:val="0"/>
          <w:numId w:val="1"/>
        </w:numPr>
        <w:tabs>
          <w:tab w:val="left" w:pos="1530"/>
        </w:tabs>
        <w:rPr>
          <w:rFonts w:ascii="Times New Roman" w:hAnsi="Times New Roman"/>
          <w:szCs w:val="24"/>
        </w:rPr>
      </w:pPr>
      <w:r w:rsidRPr="005B1B0B">
        <w:rPr>
          <w:rFonts w:ascii="Times New Roman" w:hAnsi="Times New Roman"/>
          <w:szCs w:val="24"/>
        </w:rPr>
        <w:t xml:space="preserve">Recipient, </w:t>
      </w:r>
      <w:r w:rsidR="0066781F" w:rsidRPr="005B1B0B">
        <w:rPr>
          <w:rFonts w:ascii="Times New Roman" w:hAnsi="Times New Roman"/>
          <w:szCs w:val="24"/>
        </w:rPr>
        <w:t>Dean's Award for Outstanding Nursing Student</w:t>
      </w:r>
      <w:r w:rsidRPr="005B1B0B">
        <w:rPr>
          <w:rFonts w:ascii="Times New Roman" w:hAnsi="Times New Roman"/>
          <w:szCs w:val="24"/>
        </w:rPr>
        <w:t>, University of Pennsylvania, 1988.</w:t>
      </w:r>
    </w:p>
    <w:p w:rsidR="00D52C8F" w:rsidRPr="005B1B0B" w:rsidRDefault="00D52C8F" w:rsidP="005B1B0B">
      <w:pPr>
        <w:pStyle w:val="ListParagraph"/>
        <w:numPr>
          <w:ilvl w:val="0"/>
          <w:numId w:val="1"/>
        </w:numPr>
        <w:tabs>
          <w:tab w:val="left" w:pos="1530"/>
        </w:tabs>
        <w:rPr>
          <w:rFonts w:ascii="Times New Roman" w:hAnsi="Times New Roman"/>
          <w:szCs w:val="24"/>
        </w:rPr>
      </w:pPr>
      <w:r w:rsidRPr="005B1B0B">
        <w:rPr>
          <w:rFonts w:ascii="Times New Roman" w:hAnsi="Times New Roman"/>
          <w:szCs w:val="24"/>
        </w:rPr>
        <w:t xml:space="preserve">Recipient, </w:t>
      </w:r>
      <w:r w:rsidR="0066781F" w:rsidRPr="005B1B0B">
        <w:rPr>
          <w:rFonts w:ascii="Times New Roman" w:hAnsi="Times New Roman"/>
          <w:i/>
          <w:szCs w:val="24"/>
        </w:rPr>
        <w:t>Helene Fuld Fund Fellow</w:t>
      </w:r>
      <w:r w:rsidR="0066781F" w:rsidRPr="005B1B0B">
        <w:rPr>
          <w:rFonts w:ascii="Times New Roman" w:hAnsi="Times New Roman"/>
          <w:szCs w:val="24"/>
        </w:rPr>
        <w:t>, September 1988</w:t>
      </w:r>
      <w:r w:rsidRPr="005B1B0B">
        <w:rPr>
          <w:rFonts w:ascii="Times New Roman" w:hAnsi="Times New Roman"/>
          <w:szCs w:val="24"/>
        </w:rPr>
        <w:t>.</w:t>
      </w:r>
    </w:p>
    <w:p w:rsidR="00D52C8F" w:rsidRPr="005B1B0B" w:rsidRDefault="00D52C8F" w:rsidP="005B1B0B">
      <w:pPr>
        <w:pStyle w:val="ListParagraph"/>
        <w:numPr>
          <w:ilvl w:val="0"/>
          <w:numId w:val="1"/>
        </w:numPr>
        <w:tabs>
          <w:tab w:val="left" w:pos="1530"/>
        </w:tabs>
        <w:rPr>
          <w:rFonts w:ascii="Times New Roman" w:hAnsi="Times New Roman"/>
          <w:szCs w:val="24"/>
        </w:rPr>
      </w:pPr>
      <w:r w:rsidRPr="005B1B0B">
        <w:rPr>
          <w:rFonts w:ascii="Times New Roman" w:hAnsi="Times New Roman"/>
          <w:szCs w:val="24"/>
        </w:rPr>
        <w:t xml:space="preserve">Recipient, </w:t>
      </w:r>
      <w:r w:rsidR="0066781F" w:rsidRPr="005B1B0B">
        <w:rPr>
          <w:rFonts w:ascii="Times New Roman" w:hAnsi="Times New Roman"/>
          <w:i/>
          <w:szCs w:val="24"/>
        </w:rPr>
        <w:t>Rose Undergraduate Research Award</w:t>
      </w:r>
      <w:r w:rsidR="0066781F" w:rsidRPr="005B1B0B">
        <w:rPr>
          <w:rFonts w:ascii="Times New Roman" w:hAnsi="Times New Roman"/>
          <w:szCs w:val="24"/>
        </w:rPr>
        <w:t xml:space="preserve">, </w:t>
      </w:r>
      <w:r w:rsidRPr="005B1B0B">
        <w:rPr>
          <w:rFonts w:ascii="Times New Roman" w:hAnsi="Times New Roman"/>
          <w:szCs w:val="24"/>
        </w:rPr>
        <w:t xml:space="preserve">University of Pennsylvania, </w:t>
      </w:r>
      <w:r w:rsidR="0066781F" w:rsidRPr="005B1B0B">
        <w:rPr>
          <w:rFonts w:ascii="Times New Roman" w:hAnsi="Times New Roman"/>
          <w:szCs w:val="24"/>
        </w:rPr>
        <w:t>Spring 1988</w:t>
      </w:r>
      <w:r w:rsidRPr="005B1B0B">
        <w:rPr>
          <w:rFonts w:ascii="Times New Roman" w:hAnsi="Times New Roman"/>
          <w:szCs w:val="24"/>
        </w:rPr>
        <w:t>.</w:t>
      </w:r>
    </w:p>
    <w:p w:rsidR="00517BF4" w:rsidRPr="005B1B0B" w:rsidRDefault="0066781F" w:rsidP="005B1B0B">
      <w:pPr>
        <w:pStyle w:val="ListParagraph"/>
        <w:numPr>
          <w:ilvl w:val="0"/>
          <w:numId w:val="1"/>
        </w:numPr>
        <w:tabs>
          <w:tab w:val="left" w:pos="440"/>
          <w:tab w:val="left" w:pos="1350"/>
          <w:tab w:val="left" w:pos="1710"/>
          <w:tab w:val="left" w:pos="5120"/>
        </w:tabs>
        <w:rPr>
          <w:rFonts w:ascii="Times New Roman" w:hAnsi="Times New Roman"/>
          <w:szCs w:val="24"/>
        </w:rPr>
      </w:pPr>
      <w:r w:rsidRPr="005B1B0B">
        <w:rPr>
          <w:rFonts w:ascii="Times New Roman" w:hAnsi="Times New Roman"/>
          <w:szCs w:val="24"/>
        </w:rPr>
        <w:t>Graduated, with honors and distinction, Stanford University</w:t>
      </w:r>
      <w:r w:rsidR="00D52C8F" w:rsidRPr="005B1B0B">
        <w:rPr>
          <w:rFonts w:ascii="Times New Roman" w:hAnsi="Times New Roman"/>
          <w:szCs w:val="24"/>
        </w:rPr>
        <w:t>, 1986.</w:t>
      </w:r>
    </w:p>
    <w:p w:rsidR="00517BF4" w:rsidRPr="00FC5137" w:rsidRDefault="00517BF4" w:rsidP="005B1B0B">
      <w:pPr>
        <w:tabs>
          <w:tab w:val="left" w:pos="1530"/>
        </w:tabs>
        <w:rPr>
          <w:rFonts w:ascii="Times New Roman" w:hAnsi="Times New Roman"/>
          <w:b/>
          <w:szCs w:val="24"/>
          <w:u w:val="single"/>
        </w:rPr>
      </w:pPr>
    </w:p>
    <w:p w:rsidR="002A5406" w:rsidRPr="00FC5137" w:rsidRDefault="002A5406" w:rsidP="005B1B0B">
      <w:pPr>
        <w:tabs>
          <w:tab w:val="left" w:pos="1530"/>
        </w:tabs>
        <w:ind w:left="1530" w:hanging="1530"/>
        <w:rPr>
          <w:rFonts w:ascii="Times New Roman" w:hAnsi="Times New Roman"/>
          <w:b/>
          <w:szCs w:val="24"/>
          <w:u w:val="single"/>
        </w:rPr>
      </w:pPr>
      <w:r w:rsidRPr="00FC5137">
        <w:rPr>
          <w:rFonts w:ascii="Times New Roman" w:hAnsi="Times New Roman"/>
          <w:b/>
          <w:szCs w:val="24"/>
          <w:u w:val="single"/>
        </w:rPr>
        <w:t>Post-doctoral Professional Development</w:t>
      </w:r>
    </w:p>
    <w:p w:rsidR="007A59D3" w:rsidRDefault="00FC5137" w:rsidP="005B1B0B">
      <w:pPr>
        <w:tabs>
          <w:tab w:val="left" w:pos="720"/>
        </w:tabs>
        <w:ind w:left="1440" w:hanging="1440"/>
        <w:rPr>
          <w:rStyle w:val="Strong"/>
          <w:rFonts w:ascii="Times New Roman" w:hAnsi="Times New Roman"/>
          <w:b w:val="0"/>
          <w:szCs w:val="24"/>
        </w:rPr>
      </w:pPr>
      <w:r w:rsidRPr="008263FF">
        <w:rPr>
          <w:rStyle w:val="Strong"/>
          <w:rFonts w:ascii="Times New Roman" w:hAnsi="Times New Roman"/>
          <w:b w:val="0"/>
          <w:szCs w:val="24"/>
        </w:rPr>
        <w:t>2020</w:t>
      </w:r>
      <w:r w:rsidRPr="008263FF">
        <w:rPr>
          <w:rStyle w:val="Strong"/>
          <w:rFonts w:ascii="Times New Roman" w:hAnsi="Times New Roman"/>
          <w:b w:val="0"/>
          <w:szCs w:val="24"/>
        </w:rPr>
        <w:tab/>
      </w:r>
      <w:r w:rsidRPr="008263FF">
        <w:rPr>
          <w:rStyle w:val="Strong"/>
          <w:rFonts w:ascii="Times New Roman" w:hAnsi="Times New Roman"/>
          <w:b w:val="0"/>
          <w:szCs w:val="24"/>
        </w:rPr>
        <w:tab/>
        <w:t xml:space="preserve">Equity </w:t>
      </w:r>
      <w:proofErr w:type="gramStart"/>
      <w:r w:rsidRPr="008263FF">
        <w:rPr>
          <w:rStyle w:val="Strong"/>
          <w:rFonts w:ascii="Times New Roman" w:hAnsi="Times New Roman"/>
          <w:b w:val="0"/>
          <w:szCs w:val="24"/>
        </w:rPr>
        <w:t>Now!,</w:t>
      </w:r>
      <w:proofErr w:type="gramEnd"/>
      <w:r w:rsidRPr="008263FF">
        <w:rPr>
          <w:rStyle w:val="Strong"/>
          <w:rFonts w:ascii="Times New Roman" w:hAnsi="Times New Roman"/>
          <w:b w:val="0"/>
          <w:szCs w:val="24"/>
        </w:rPr>
        <w:t xml:space="preserve"> USC Race &amp; Equity Center</w:t>
      </w:r>
      <w:r w:rsidR="007A59D3" w:rsidRPr="008263FF">
        <w:rPr>
          <w:rStyle w:val="Strong"/>
          <w:rFonts w:ascii="Times New Roman" w:hAnsi="Times New Roman"/>
          <w:b w:val="0"/>
          <w:szCs w:val="24"/>
        </w:rPr>
        <w:t xml:space="preserve"> (4-part series on capacity building towards racial equity in higher education.)</w:t>
      </w:r>
    </w:p>
    <w:p w:rsidR="002A5406" w:rsidRPr="00FC5137" w:rsidRDefault="002A5406" w:rsidP="005B1B0B">
      <w:pPr>
        <w:tabs>
          <w:tab w:val="left" w:pos="720"/>
        </w:tabs>
        <w:ind w:left="1440" w:hanging="1440"/>
        <w:rPr>
          <w:rStyle w:val="Strong"/>
          <w:rFonts w:ascii="Times New Roman" w:hAnsi="Times New Roman"/>
          <w:b w:val="0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lastRenderedPageBreak/>
        <w:t>2018</w:t>
      </w:r>
      <w:r w:rsidRPr="00FC5137">
        <w:rPr>
          <w:rStyle w:val="Strong"/>
          <w:rFonts w:ascii="Times New Roman" w:hAnsi="Times New Roman"/>
          <w:b w:val="0"/>
          <w:szCs w:val="24"/>
        </w:rPr>
        <w:tab/>
      </w:r>
      <w:r w:rsidRPr="00FC5137">
        <w:rPr>
          <w:rStyle w:val="Strong"/>
          <w:rFonts w:ascii="Times New Roman" w:hAnsi="Times New Roman"/>
          <w:b w:val="0"/>
          <w:szCs w:val="24"/>
        </w:rPr>
        <w:tab/>
        <w:t xml:space="preserve">Conflict Resolution Training, Center for Conflict Resolution in Healthcare, Memphis, TN (3-day intensive led by </w:t>
      </w:r>
      <w:proofErr w:type="spellStart"/>
      <w:r w:rsidRPr="00FC5137">
        <w:rPr>
          <w:rStyle w:val="Strong"/>
          <w:rFonts w:ascii="Times New Roman" w:hAnsi="Times New Roman"/>
          <w:b w:val="0"/>
          <w:szCs w:val="24"/>
        </w:rPr>
        <w:t>Haavi</w:t>
      </w:r>
      <w:proofErr w:type="spellEnd"/>
      <w:r w:rsidRPr="00FC5137">
        <w:rPr>
          <w:rStyle w:val="Strong"/>
          <w:rFonts w:ascii="Times New Roman" w:hAnsi="Times New Roman"/>
          <w:b w:val="0"/>
          <w:szCs w:val="24"/>
        </w:rPr>
        <w:t xml:space="preserve"> </w:t>
      </w:r>
      <w:proofErr w:type="spellStart"/>
      <w:r w:rsidRPr="00FC5137">
        <w:rPr>
          <w:rStyle w:val="Strong"/>
          <w:rFonts w:ascii="Times New Roman" w:hAnsi="Times New Roman"/>
          <w:b w:val="0"/>
          <w:szCs w:val="24"/>
        </w:rPr>
        <w:t>Morreim</w:t>
      </w:r>
      <w:proofErr w:type="spellEnd"/>
      <w:r w:rsidRPr="00FC5137">
        <w:rPr>
          <w:rStyle w:val="Strong"/>
          <w:rFonts w:ascii="Times New Roman" w:hAnsi="Times New Roman"/>
          <w:b w:val="0"/>
          <w:szCs w:val="24"/>
        </w:rPr>
        <w:t>)</w:t>
      </w:r>
    </w:p>
    <w:p w:rsidR="002A5406" w:rsidRPr="00FC5137" w:rsidRDefault="002A5406" w:rsidP="002A5406">
      <w:pPr>
        <w:tabs>
          <w:tab w:val="left" w:pos="720"/>
        </w:tabs>
        <w:ind w:left="1440" w:hanging="1440"/>
        <w:rPr>
          <w:rStyle w:val="Strong"/>
          <w:rFonts w:ascii="Times New Roman" w:hAnsi="Times New Roman"/>
          <w:b w:val="0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t>2018</w:t>
      </w:r>
      <w:r w:rsidRPr="00FC5137">
        <w:rPr>
          <w:rStyle w:val="Strong"/>
          <w:rFonts w:ascii="Times New Roman" w:hAnsi="Times New Roman"/>
          <w:b w:val="0"/>
          <w:szCs w:val="24"/>
        </w:rPr>
        <w:tab/>
      </w:r>
      <w:r w:rsidRPr="00FC5137">
        <w:rPr>
          <w:rStyle w:val="Strong"/>
          <w:rFonts w:ascii="Times New Roman" w:hAnsi="Times New Roman"/>
          <w:b w:val="0"/>
          <w:szCs w:val="24"/>
        </w:rPr>
        <w:tab/>
        <w:t>Mediation of Clinical Ethics Disputes, University of Pennsylvania</w:t>
      </w:r>
    </w:p>
    <w:p w:rsidR="002A5406" w:rsidRPr="00FC5137" w:rsidRDefault="002A5406" w:rsidP="005B1B0B">
      <w:pPr>
        <w:tabs>
          <w:tab w:val="left" w:pos="720"/>
        </w:tabs>
        <w:ind w:left="1440" w:hanging="1440"/>
        <w:rPr>
          <w:rStyle w:val="Strong"/>
          <w:rFonts w:ascii="Times New Roman" w:hAnsi="Times New Roman"/>
          <w:b w:val="0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tab/>
      </w:r>
      <w:r w:rsidRPr="00FC5137">
        <w:rPr>
          <w:rStyle w:val="Strong"/>
          <w:rFonts w:ascii="Times New Roman" w:hAnsi="Times New Roman"/>
          <w:b w:val="0"/>
          <w:szCs w:val="24"/>
        </w:rPr>
        <w:tab/>
        <w:t>(BIOE 545: week-long intensive in Program in Clinical Conflict Management)</w:t>
      </w:r>
    </w:p>
    <w:p w:rsidR="002A5406" w:rsidRPr="00FC5137" w:rsidRDefault="002A5406" w:rsidP="002A5406">
      <w:pPr>
        <w:tabs>
          <w:tab w:val="left" w:pos="720"/>
        </w:tabs>
        <w:ind w:left="1440" w:hanging="1440"/>
        <w:rPr>
          <w:rStyle w:val="Strong"/>
          <w:rFonts w:ascii="Times New Roman" w:hAnsi="Times New Roman"/>
          <w:b w:val="0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t>2017</w:t>
      </w:r>
      <w:r w:rsidRPr="00FC5137">
        <w:rPr>
          <w:rStyle w:val="Strong"/>
          <w:rFonts w:ascii="Times New Roman" w:hAnsi="Times New Roman"/>
          <w:b w:val="0"/>
          <w:szCs w:val="24"/>
        </w:rPr>
        <w:tab/>
      </w:r>
      <w:r w:rsidRPr="00FC5137">
        <w:rPr>
          <w:rStyle w:val="Strong"/>
          <w:rFonts w:ascii="Times New Roman" w:hAnsi="Times New Roman"/>
          <w:b w:val="0"/>
          <w:szCs w:val="24"/>
        </w:rPr>
        <w:tab/>
        <w:t>Snohomish County SBIRT Training</w:t>
      </w:r>
    </w:p>
    <w:p w:rsidR="002A5406" w:rsidRPr="005B1B0B" w:rsidRDefault="002A5406" w:rsidP="005B1B0B">
      <w:pPr>
        <w:tabs>
          <w:tab w:val="left" w:pos="720"/>
        </w:tabs>
        <w:ind w:left="1440" w:hanging="1440"/>
        <w:rPr>
          <w:rStyle w:val="Strong"/>
          <w:rFonts w:ascii="Times New Roman" w:hAnsi="Times New Roman"/>
          <w:b w:val="0"/>
          <w:bCs w:val="0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t>2013</w:t>
      </w:r>
      <w:r w:rsidRPr="00FC5137">
        <w:rPr>
          <w:rStyle w:val="Strong"/>
          <w:rFonts w:ascii="Times New Roman" w:hAnsi="Times New Roman"/>
          <w:b w:val="0"/>
          <w:szCs w:val="24"/>
        </w:rPr>
        <w:tab/>
      </w:r>
      <w:r w:rsidRPr="00FC5137">
        <w:rPr>
          <w:rStyle w:val="Strong"/>
          <w:rFonts w:ascii="Times New Roman" w:hAnsi="Times New Roman"/>
          <w:b w:val="0"/>
          <w:szCs w:val="24"/>
        </w:rPr>
        <w:tab/>
      </w:r>
      <w:r w:rsidRPr="00FC5137">
        <w:rPr>
          <w:rFonts w:ascii="Times New Roman" w:hAnsi="Times New Roman"/>
          <w:szCs w:val="24"/>
        </w:rPr>
        <w:t>Faculty and Professional Learning Community, Service-Learning in an International Context, University of Washington Seattle</w:t>
      </w:r>
    </w:p>
    <w:p w:rsidR="002A5406" w:rsidRPr="00FC5137" w:rsidRDefault="002A5406" w:rsidP="002A5406">
      <w:pPr>
        <w:tabs>
          <w:tab w:val="left" w:pos="720"/>
        </w:tabs>
        <w:rPr>
          <w:rStyle w:val="Strong"/>
          <w:rFonts w:ascii="Times New Roman" w:hAnsi="Times New Roman"/>
          <w:b w:val="0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t>2010</w:t>
      </w:r>
      <w:r w:rsidRPr="00FC5137">
        <w:rPr>
          <w:rStyle w:val="Strong"/>
          <w:rFonts w:ascii="Times New Roman" w:hAnsi="Times New Roman"/>
          <w:b w:val="0"/>
          <w:szCs w:val="24"/>
        </w:rPr>
        <w:tab/>
      </w:r>
      <w:r w:rsidRPr="00FC5137">
        <w:rPr>
          <w:rStyle w:val="Strong"/>
          <w:rFonts w:ascii="Times New Roman" w:hAnsi="Times New Roman"/>
          <w:b w:val="0"/>
          <w:szCs w:val="24"/>
        </w:rPr>
        <w:tab/>
        <w:t>Hybrid Course Development Institute, UW Bothell</w:t>
      </w:r>
    </w:p>
    <w:p w:rsidR="002A5406" w:rsidRPr="008E2F22" w:rsidRDefault="002A5406" w:rsidP="003506EB">
      <w:pPr>
        <w:tabs>
          <w:tab w:val="left" w:pos="720"/>
        </w:tabs>
        <w:rPr>
          <w:rFonts w:ascii="Times New Roman" w:hAnsi="Times New Roman"/>
          <w:szCs w:val="24"/>
        </w:rPr>
      </w:pPr>
      <w:r w:rsidRPr="00FC5137">
        <w:rPr>
          <w:rStyle w:val="Strong"/>
          <w:rFonts w:ascii="Times New Roman" w:hAnsi="Times New Roman"/>
          <w:b w:val="0"/>
          <w:szCs w:val="24"/>
        </w:rPr>
        <w:t>2007-2009</w:t>
      </w:r>
      <w:r w:rsidRPr="00FC5137">
        <w:rPr>
          <w:rStyle w:val="Strong"/>
          <w:rFonts w:ascii="Times New Roman" w:hAnsi="Times New Roman"/>
          <w:b w:val="0"/>
          <w:szCs w:val="24"/>
        </w:rPr>
        <w:tab/>
        <w:t>Faculty Fellows Program, University of Washington Seattle</w:t>
      </w:r>
      <w:r w:rsidRPr="00FC5137">
        <w:rPr>
          <w:rFonts w:ascii="Times New Roman" w:hAnsi="Times New Roman"/>
          <w:szCs w:val="24"/>
        </w:rPr>
        <w:t xml:space="preserve"> </w:t>
      </w:r>
    </w:p>
    <w:p w:rsidR="00C94EF5" w:rsidRPr="00FC5137" w:rsidRDefault="000F072F">
      <w:pPr>
        <w:rPr>
          <w:rFonts w:ascii="Times New Roman" w:hAnsi="Times New Roman"/>
          <w:b/>
          <w:szCs w:val="24"/>
          <w:u w:val="single"/>
        </w:rPr>
      </w:pPr>
      <w:r w:rsidRPr="00FC5137">
        <w:rPr>
          <w:rFonts w:ascii="Times New Roman" w:hAnsi="Times New Roman"/>
          <w:b/>
          <w:szCs w:val="24"/>
          <w:u w:val="single"/>
        </w:rPr>
        <w:t>Professional Activities</w:t>
      </w:r>
    </w:p>
    <w:p w:rsidR="001A2F06" w:rsidRPr="00FC5137" w:rsidRDefault="001A2F06" w:rsidP="001A2F06">
      <w:pPr>
        <w:pStyle w:val="Heading4"/>
        <w:ind w:left="0"/>
      </w:pPr>
    </w:p>
    <w:p w:rsidR="00D52C8F" w:rsidRPr="00FC5137" w:rsidRDefault="00E02551" w:rsidP="001A2F06">
      <w:pPr>
        <w:pStyle w:val="Heading4"/>
        <w:ind w:left="0"/>
      </w:pPr>
      <w:r w:rsidRPr="00FC5137">
        <w:t>School of Nursing and Health Studies</w:t>
      </w:r>
      <w:r w:rsidR="00DE77B0" w:rsidRPr="00FC5137">
        <w:t xml:space="preserve"> Service</w:t>
      </w:r>
    </w:p>
    <w:p w:rsidR="00176D6B" w:rsidRDefault="00176D6B" w:rsidP="00517BF4">
      <w:pPr>
        <w:rPr>
          <w:rFonts w:ascii="Times New Roman" w:hAnsi="Times New Roman"/>
        </w:rPr>
      </w:pPr>
      <w:r w:rsidRPr="007105E4">
        <w:rPr>
          <w:rFonts w:ascii="Times New Roman" w:hAnsi="Times New Roman"/>
        </w:rPr>
        <w:t>2022-2023</w:t>
      </w:r>
      <w:r w:rsidRPr="007105E4">
        <w:rPr>
          <w:rFonts w:ascii="Times New Roman" w:hAnsi="Times New Roman"/>
        </w:rPr>
        <w:tab/>
        <w:t>Chair, MN Curriculum Committee</w:t>
      </w:r>
    </w:p>
    <w:p w:rsidR="00D61219" w:rsidRDefault="00D61219" w:rsidP="00517BF4">
      <w:pPr>
        <w:rPr>
          <w:rFonts w:ascii="Times New Roman" w:hAnsi="Times New Roman"/>
        </w:rPr>
      </w:pPr>
      <w:r w:rsidRPr="00176D6B">
        <w:rPr>
          <w:rFonts w:ascii="Times New Roman" w:hAnsi="Times New Roman"/>
        </w:rPr>
        <w:t>2021-2022</w:t>
      </w:r>
      <w:r w:rsidRPr="00176D6B">
        <w:rPr>
          <w:rFonts w:ascii="Times New Roman" w:hAnsi="Times New Roman"/>
        </w:rPr>
        <w:tab/>
        <w:t>Member, MN Curriculum Committee</w:t>
      </w:r>
    </w:p>
    <w:p w:rsidR="008E2F22" w:rsidRDefault="008E2F22" w:rsidP="00517BF4">
      <w:pPr>
        <w:rPr>
          <w:rFonts w:ascii="Times New Roman" w:hAnsi="Times New Roman"/>
        </w:rPr>
      </w:pPr>
      <w:r>
        <w:rPr>
          <w:rFonts w:ascii="Times New Roman" w:hAnsi="Times New Roman"/>
        </w:rPr>
        <w:t>2017-2020</w:t>
      </w:r>
      <w:r>
        <w:rPr>
          <w:rFonts w:ascii="Times New Roman" w:hAnsi="Times New Roman"/>
        </w:rPr>
        <w:tab/>
        <w:t>Director of Nursing Programs</w:t>
      </w:r>
    </w:p>
    <w:p w:rsidR="00BB0EAE" w:rsidRPr="00FC5137" w:rsidRDefault="00BE523A" w:rsidP="00517BF4">
      <w:pPr>
        <w:ind w:left="1440" w:hanging="1440"/>
        <w:rPr>
          <w:rFonts w:ascii="Times New Roman" w:hAnsi="Times New Roman"/>
        </w:rPr>
      </w:pPr>
      <w:r w:rsidRPr="00FC5137">
        <w:rPr>
          <w:rFonts w:ascii="Times New Roman" w:hAnsi="Times New Roman"/>
        </w:rPr>
        <w:t>2014-</w:t>
      </w:r>
      <w:r w:rsidR="00B62D56" w:rsidRPr="00FC5137">
        <w:rPr>
          <w:rFonts w:ascii="Times New Roman" w:hAnsi="Times New Roman"/>
        </w:rPr>
        <w:t>2017</w:t>
      </w:r>
      <w:r w:rsidRPr="00FC5137">
        <w:rPr>
          <w:rFonts w:ascii="Times New Roman" w:hAnsi="Times New Roman"/>
        </w:rPr>
        <w:tab/>
        <w:t xml:space="preserve">Chair, BSN </w:t>
      </w:r>
      <w:r w:rsidR="00E215A1" w:rsidRPr="00FC5137">
        <w:rPr>
          <w:rFonts w:ascii="Times New Roman" w:hAnsi="Times New Roman"/>
        </w:rPr>
        <w:t>Curriculum</w:t>
      </w:r>
      <w:r w:rsidR="002E78A0" w:rsidRPr="00FC5137">
        <w:rPr>
          <w:rFonts w:ascii="Times New Roman" w:hAnsi="Times New Roman"/>
        </w:rPr>
        <w:t xml:space="preserve"> Committee</w:t>
      </w:r>
    </w:p>
    <w:p w:rsidR="002E78A0" w:rsidRPr="00FC5137" w:rsidRDefault="005F209F" w:rsidP="00517BF4">
      <w:pPr>
        <w:ind w:left="1440" w:hanging="1440"/>
        <w:rPr>
          <w:rFonts w:ascii="Times New Roman" w:hAnsi="Times New Roman"/>
        </w:rPr>
      </w:pPr>
      <w:r w:rsidRPr="00FC5137">
        <w:rPr>
          <w:rFonts w:ascii="Times New Roman" w:hAnsi="Times New Roman"/>
        </w:rPr>
        <w:t>2013-2014</w:t>
      </w:r>
      <w:r w:rsidRPr="00FC5137">
        <w:rPr>
          <w:rFonts w:ascii="Times New Roman" w:hAnsi="Times New Roman"/>
        </w:rPr>
        <w:tab/>
      </w:r>
      <w:r w:rsidR="002E78A0" w:rsidRPr="00FC5137">
        <w:rPr>
          <w:rFonts w:ascii="Times New Roman" w:hAnsi="Times New Roman"/>
        </w:rPr>
        <w:t xml:space="preserve">Member, </w:t>
      </w:r>
      <w:r w:rsidRPr="00FC5137">
        <w:rPr>
          <w:rFonts w:ascii="Times New Roman" w:hAnsi="Times New Roman"/>
        </w:rPr>
        <w:t>BSN Curriculum</w:t>
      </w:r>
      <w:r w:rsidR="002E78A0" w:rsidRPr="00FC5137">
        <w:rPr>
          <w:rFonts w:ascii="Times New Roman" w:hAnsi="Times New Roman"/>
        </w:rPr>
        <w:t xml:space="preserve"> Committee</w:t>
      </w:r>
    </w:p>
    <w:p w:rsidR="00624377" w:rsidRPr="00FC5137" w:rsidRDefault="00624377" w:rsidP="00697DAA">
      <w:pPr>
        <w:ind w:left="1440" w:hanging="1440"/>
        <w:rPr>
          <w:rFonts w:ascii="Times New Roman" w:hAnsi="Times New Roman"/>
          <w:b/>
        </w:rPr>
      </w:pPr>
    </w:p>
    <w:p w:rsidR="00E02551" w:rsidRPr="00FC5137" w:rsidRDefault="00E02551" w:rsidP="00697DAA">
      <w:pPr>
        <w:ind w:left="1440" w:hanging="1440"/>
        <w:rPr>
          <w:rFonts w:ascii="Times New Roman" w:hAnsi="Times New Roman"/>
          <w:b/>
        </w:rPr>
      </w:pPr>
      <w:r w:rsidRPr="00FC5137">
        <w:rPr>
          <w:rFonts w:ascii="Times New Roman" w:hAnsi="Times New Roman"/>
          <w:b/>
        </w:rPr>
        <w:t>UW Bothell Campus Service</w:t>
      </w:r>
    </w:p>
    <w:p w:rsidR="00B5056D" w:rsidRPr="00FC5137" w:rsidRDefault="005E2A15" w:rsidP="00517BF4">
      <w:pPr>
        <w:ind w:left="1440" w:hanging="1440"/>
        <w:rPr>
          <w:rFonts w:ascii="Times New Roman" w:hAnsi="Times New Roman"/>
        </w:rPr>
      </w:pPr>
      <w:r w:rsidRPr="00FC5137">
        <w:rPr>
          <w:rFonts w:ascii="Times New Roman" w:hAnsi="Times New Roman"/>
        </w:rPr>
        <w:t>2017</w:t>
      </w:r>
      <w:r w:rsidRPr="00FC5137">
        <w:rPr>
          <w:rFonts w:ascii="Times New Roman" w:hAnsi="Times New Roman"/>
        </w:rPr>
        <w:tab/>
        <w:t>GFO EC (one quarter)</w:t>
      </w:r>
    </w:p>
    <w:p w:rsidR="006B578F" w:rsidRPr="00FC5137" w:rsidRDefault="00CE1E92" w:rsidP="00517BF4">
      <w:pPr>
        <w:ind w:left="1440" w:hanging="1440"/>
        <w:rPr>
          <w:rFonts w:ascii="Times New Roman" w:hAnsi="Times New Roman"/>
        </w:rPr>
      </w:pPr>
      <w:r w:rsidRPr="00FC5137">
        <w:rPr>
          <w:rFonts w:ascii="Times New Roman" w:hAnsi="Times New Roman"/>
        </w:rPr>
        <w:t>2016-</w:t>
      </w:r>
      <w:r w:rsidR="005E2A15" w:rsidRPr="00FC5137">
        <w:rPr>
          <w:rFonts w:ascii="Times New Roman" w:hAnsi="Times New Roman"/>
        </w:rPr>
        <w:t>2017</w:t>
      </w:r>
      <w:r w:rsidRPr="00FC5137">
        <w:rPr>
          <w:rFonts w:ascii="Times New Roman" w:hAnsi="Times New Roman"/>
        </w:rPr>
        <w:t xml:space="preserve"> </w:t>
      </w:r>
      <w:r w:rsidRPr="00FC5137">
        <w:rPr>
          <w:rFonts w:ascii="Times New Roman" w:hAnsi="Times New Roman"/>
        </w:rPr>
        <w:tab/>
      </w:r>
      <w:r w:rsidR="00B5056D" w:rsidRPr="00FC5137">
        <w:rPr>
          <w:rFonts w:ascii="Times New Roman" w:hAnsi="Times New Roman"/>
        </w:rPr>
        <w:t xml:space="preserve">Member, </w:t>
      </w:r>
      <w:r w:rsidRPr="00FC5137">
        <w:rPr>
          <w:rFonts w:ascii="Times New Roman" w:hAnsi="Times New Roman"/>
        </w:rPr>
        <w:t>Dean Search Committee for School of Nu</w:t>
      </w:r>
      <w:r w:rsidR="00B5056D" w:rsidRPr="00FC5137">
        <w:rPr>
          <w:rFonts w:ascii="Times New Roman" w:hAnsi="Times New Roman"/>
        </w:rPr>
        <w:t>rsing and Health Studies</w:t>
      </w:r>
      <w:r w:rsidR="0026079D" w:rsidRPr="00FC5137">
        <w:t xml:space="preserve"> </w:t>
      </w:r>
    </w:p>
    <w:p w:rsidR="004733A8" w:rsidRPr="00FC5137" w:rsidRDefault="00BB0EAE" w:rsidP="00517BF4">
      <w:pPr>
        <w:ind w:left="1440" w:hanging="1440"/>
        <w:rPr>
          <w:rFonts w:ascii="Times New Roman" w:hAnsi="Times New Roman"/>
        </w:rPr>
      </w:pPr>
      <w:r w:rsidRPr="00FC5137">
        <w:rPr>
          <w:rFonts w:ascii="Times New Roman" w:hAnsi="Times New Roman"/>
        </w:rPr>
        <w:t>2011</w:t>
      </w:r>
      <w:r w:rsidR="004733A8" w:rsidRPr="00FC5137">
        <w:rPr>
          <w:rFonts w:ascii="Times New Roman" w:hAnsi="Times New Roman"/>
        </w:rPr>
        <w:t>-</w:t>
      </w:r>
      <w:r w:rsidR="00CE1E92" w:rsidRPr="00FC5137">
        <w:rPr>
          <w:rFonts w:ascii="Times New Roman" w:hAnsi="Times New Roman"/>
        </w:rPr>
        <w:t>2016</w:t>
      </w:r>
      <w:r w:rsidR="004733A8" w:rsidRPr="00FC5137">
        <w:rPr>
          <w:rFonts w:ascii="Times New Roman" w:hAnsi="Times New Roman"/>
          <w:b/>
        </w:rPr>
        <w:tab/>
      </w:r>
      <w:r w:rsidR="004733A8" w:rsidRPr="00FC5137">
        <w:rPr>
          <w:rFonts w:ascii="Times New Roman" w:hAnsi="Times New Roman"/>
        </w:rPr>
        <w:t>Honors and Ceremonies Committee, Member</w:t>
      </w:r>
    </w:p>
    <w:p w:rsidR="004733A8" w:rsidRPr="00FC5137" w:rsidRDefault="004733A8" w:rsidP="004733A8">
      <w:pPr>
        <w:rPr>
          <w:rFonts w:ascii="Times New Roman" w:hAnsi="Times New Roman"/>
        </w:rPr>
      </w:pPr>
      <w:r w:rsidRPr="00FC5137">
        <w:rPr>
          <w:rFonts w:ascii="Times New Roman" w:hAnsi="Times New Roman"/>
        </w:rPr>
        <w:t>2011</w:t>
      </w:r>
      <w:r w:rsidRPr="00FC5137">
        <w:rPr>
          <w:rFonts w:ascii="Times New Roman" w:hAnsi="Times New Roman"/>
        </w:rPr>
        <w:tab/>
      </w:r>
      <w:r w:rsidRPr="00FC5137">
        <w:rPr>
          <w:rFonts w:ascii="Times New Roman" w:hAnsi="Times New Roman"/>
        </w:rPr>
        <w:tab/>
        <w:t>Mathematics and Quantitative Inquiry Task Force, Member</w:t>
      </w:r>
    </w:p>
    <w:p w:rsidR="007A59D3" w:rsidRDefault="007A59D3" w:rsidP="008E2F22">
      <w:pPr>
        <w:rPr>
          <w:rFonts w:ascii="Times New Roman" w:hAnsi="Times New Roman"/>
          <w:b/>
        </w:rPr>
      </w:pPr>
      <w:bookmarkStart w:id="2" w:name="_GoBack"/>
      <w:bookmarkEnd w:id="2"/>
    </w:p>
    <w:p w:rsidR="00E02551" w:rsidRPr="00FC5137" w:rsidRDefault="00E02551" w:rsidP="00697DAA">
      <w:pPr>
        <w:ind w:left="1440" w:hanging="1440"/>
        <w:rPr>
          <w:rFonts w:ascii="Times New Roman" w:hAnsi="Times New Roman"/>
          <w:b/>
        </w:rPr>
      </w:pPr>
      <w:r w:rsidRPr="00FC5137">
        <w:rPr>
          <w:rFonts w:ascii="Times New Roman" w:hAnsi="Times New Roman"/>
          <w:b/>
        </w:rPr>
        <w:t xml:space="preserve">University of Washington </w:t>
      </w:r>
      <w:r w:rsidR="005F209F" w:rsidRPr="00FC5137">
        <w:rPr>
          <w:rFonts w:ascii="Times New Roman" w:hAnsi="Times New Roman"/>
          <w:b/>
        </w:rPr>
        <w:t xml:space="preserve">Seattle </w:t>
      </w:r>
      <w:r w:rsidRPr="00FC5137">
        <w:rPr>
          <w:rFonts w:ascii="Times New Roman" w:hAnsi="Times New Roman"/>
          <w:b/>
        </w:rPr>
        <w:t>Service</w:t>
      </w:r>
    </w:p>
    <w:p w:rsidR="002F3BC5" w:rsidRPr="00FC5137" w:rsidRDefault="002F3BC5" w:rsidP="00A63B5B">
      <w:pPr>
        <w:ind w:left="1440" w:hanging="1440"/>
        <w:rPr>
          <w:rFonts w:ascii="Times New Roman" w:hAnsi="Times New Roman"/>
        </w:rPr>
      </w:pPr>
      <w:r w:rsidRPr="00FC5137">
        <w:rPr>
          <w:rFonts w:ascii="Times New Roman" w:hAnsi="Times New Roman"/>
        </w:rPr>
        <w:t>2019</w:t>
      </w:r>
      <w:r w:rsidRPr="00FC5137">
        <w:rPr>
          <w:rFonts w:ascii="Times New Roman" w:hAnsi="Times New Roman"/>
        </w:rPr>
        <w:tab/>
        <w:t>Committee to develop UWMC Policy on Selection of Surrogate Decision-makers, University of Washington Medical Center</w:t>
      </w:r>
    </w:p>
    <w:p w:rsidR="009E7637" w:rsidRPr="007105E4" w:rsidRDefault="009E7637" w:rsidP="00A63B5B">
      <w:pPr>
        <w:ind w:left="1440" w:hanging="1440"/>
        <w:rPr>
          <w:rFonts w:ascii="Times New Roman" w:hAnsi="Times New Roman"/>
        </w:rPr>
      </w:pPr>
      <w:r w:rsidRPr="007105E4">
        <w:rPr>
          <w:rFonts w:ascii="Times New Roman" w:hAnsi="Times New Roman"/>
        </w:rPr>
        <w:t>2016-present</w:t>
      </w:r>
      <w:r w:rsidRPr="007105E4">
        <w:rPr>
          <w:rFonts w:ascii="Times New Roman" w:hAnsi="Times New Roman"/>
        </w:rPr>
        <w:tab/>
      </w:r>
      <w:r w:rsidR="00DD646D" w:rsidRPr="007105E4">
        <w:rPr>
          <w:rFonts w:ascii="Times New Roman" w:hAnsi="Times New Roman"/>
        </w:rPr>
        <w:t>C</w:t>
      </w:r>
      <w:r w:rsidRPr="007105E4">
        <w:rPr>
          <w:rFonts w:ascii="Times New Roman" w:hAnsi="Times New Roman"/>
        </w:rPr>
        <w:t xml:space="preserve">hair, Ethics Committee, </w:t>
      </w:r>
      <w:r w:rsidR="00DD646D" w:rsidRPr="007105E4">
        <w:rPr>
          <w:rFonts w:ascii="Times New Roman" w:hAnsi="Times New Roman"/>
        </w:rPr>
        <w:t>University of Washington Medical Center - Northwest</w:t>
      </w:r>
    </w:p>
    <w:p w:rsidR="00542F80" w:rsidRPr="007105E4" w:rsidRDefault="00542F80" w:rsidP="00A63B5B">
      <w:pPr>
        <w:ind w:left="1440" w:hanging="1440"/>
        <w:rPr>
          <w:rFonts w:ascii="Times New Roman" w:hAnsi="Times New Roman"/>
        </w:rPr>
      </w:pPr>
      <w:r w:rsidRPr="007105E4">
        <w:rPr>
          <w:rFonts w:ascii="Times New Roman" w:hAnsi="Times New Roman"/>
        </w:rPr>
        <w:t>2015-</w:t>
      </w:r>
      <w:r w:rsidR="009E7637" w:rsidRPr="007105E4">
        <w:rPr>
          <w:rFonts w:ascii="Times New Roman" w:hAnsi="Times New Roman"/>
        </w:rPr>
        <w:t>2016</w:t>
      </w:r>
      <w:r w:rsidRPr="007105E4">
        <w:rPr>
          <w:rFonts w:ascii="Times New Roman" w:hAnsi="Times New Roman"/>
        </w:rPr>
        <w:tab/>
        <w:t>Ethics Committee Member, Northwest Hospital</w:t>
      </w:r>
    </w:p>
    <w:p w:rsidR="00831EA3" w:rsidRPr="007105E4" w:rsidRDefault="00831EA3" w:rsidP="00A63B5B">
      <w:pPr>
        <w:ind w:left="1440" w:hanging="1440"/>
        <w:rPr>
          <w:rFonts w:ascii="Times New Roman" w:hAnsi="Times New Roman"/>
        </w:rPr>
      </w:pPr>
      <w:r w:rsidRPr="007105E4">
        <w:rPr>
          <w:rFonts w:ascii="Times New Roman" w:hAnsi="Times New Roman"/>
        </w:rPr>
        <w:t>2015-2016</w:t>
      </w:r>
      <w:r w:rsidRPr="007105E4">
        <w:rPr>
          <w:rFonts w:ascii="Times New Roman" w:hAnsi="Times New Roman"/>
        </w:rPr>
        <w:tab/>
        <w:t>Committee to develop UWMC Policy on Palliative Sedation, University of Washington Medical Center, Member</w:t>
      </w:r>
    </w:p>
    <w:p w:rsidR="005F209F" w:rsidRPr="007105E4" w:rsidRDefault="00394742" w:rsidP="00A63B5B">
      <w:pPr>
        <w:ind w:left="1440" w:hanging="1440"/>
        <w:rPr>
          <w:rFonts w:ascii="Times New Roman" w:hAnsi="Times New Roman"/>
        </w:rPr>
      </w:pPr>
      <w:r w:rsidRPr="007105E4">
        <w:rPr>
          <w:rFonts w:ascii="Times New Roman" w:hAnsi="Times New Roman"/>
        </w:rPr>
        <w:t>2014</w:t>
      </w:r>
      <w:r w:rsidR="00BE523A" w:rsidRPr="007105E4">
        <w:rPr>
          <w:rFonts w:ascii="Times New Roman" w:hAnsi="Times New Roman"/>
        </w:rPr>
        <w:t>-present</w:t>
      </w:r>
      <w:r w:rsidRPr="007105E4">
        <w:rPr>
          <w:rFonts w:ascii="Times New Roman" w:hAnsi="Times New Roman"/>
        </w:rPr>
        <w:tab/>
        <w:t>Adjudication Panel, UW</w:t>
      </w:r>
      <w:r w:rsidR="00F50E6B" w:rsidRPr="007105E4">
        <w:rPr>
          <w:rFonts w:ascii="Times New Roman" w:hAnsi="Times New Roman"/>
        </w:rPr>
        <w:t xml:space="preserve"> </w:t>
      </w:r>
    </w:p>
    <w:p w:rsidR="001E2D64" w:rsidRPr="007105E4" w:rsidRDefault="00697DAA" w:rsidP="00A63B5B">
      <w:pPr>
        <w:ind w:left="1440" w:hanging="1440"/>
        <w:rPr>
          <w:rFonts w:ascii="Times New Roman" w:hAnsi="Times New Roman"/>
        </w:rPr>
      </w:pPr>
      <w:r w:rsidRPr="007105E4">
        <w:rPr>
          <w:rFonts w:ascii="Times New Roman" w:hAnsi="Times New Roman"/>
        </w:rPr>
        <w:t>2013</w:t>
      </w:r>
      <w:r w:rsidR="00BB0EAE" w:rsidRPr="007105E4">
        <w:rPr>
          <w:rFonts w:ascii="Times New Roman" w:hAnsi="Times New Roman"/>
        </w:rPr>
        <w:t>-2014</w:t>
      </w:r>
      <w:r w:rsidRPr="007105E4">
        <w:rPr>
          <w:rFonts w:ascii="Times New Roman" w:hAnsi="Times New Roman"/>
        </w:rPr>
        <w:tab/>
      </w:r>
      <w:r w:rsidR="008C78C0" w:rsidRPr="007105E4">
        <w:rPr>
          <w:rFonts w:ascii="Times New Roman" w:hAnsi="Times New Roman"/>
        </w:rPr>
        <w:t>Committee to develop UWMC P</w:t>
      </w:r>
      <w:r w:rsidRPr="007105E4">
        <w:rPr>
          <w:rFonts w:ascii="Times New Roman" w:hAnsi="Times New Roman"/>
        </w:rPr>
        <w:t>olicy on Withholding and Withdrawing Treatment, University of W</w:t>
      </w:r>
      <w:r w:rsidR="00A63B5B" w:rsidRPr="007105E4">
        <w:rPr>
          <w:rFonts w:ascii="Times New Roman" w:hAnsi="Times New Roman"/>
        </w:rPr>
        <w:t>ashington Medical Center, Member</w:t>
      </w:r>
    </w:p>
    <w:p w:rsidR="00DA324A" w:rsidRPr="00FC5137" w:rsidRDefault="001E2D64" w:rsidP="00A63B5B">
      <w:pPr>
        <w:rPr>
          <w:rFonts w:ascii="Times New Roman" w:hAnsi="Times New Roman"/>
        </w:rPr>
      </w:pPr>
      <w:r w:rsidRPr="007105E4">
        <w:rPr>
          <w:rFonts w:ascii="Times New Roman" w:hAnsi="Times New Roman"/>
        </w:rPr>
        <w:t>2009-p</w:t>
      </w:r>
      <w:r w:rsidR="00DA324A" w:rsidRPr="007105E4">
        <w:rPr>
          <w:rFonts w:ascii="Times New Roman" w:hAnsi="Times New Roman"/>
        </w:rPr>
        <w:t>resent</w:t>
      </w:r>
      <w:r w:rsidR="00DA324A" w:rsidRPr="007105E4">
        <w:rPr>
          <w:rFonts w:ascii="Times New Roman" w:hAnsi="Times New Roman"/>
        </w:rPr>
        <w:tab/>
        <w:t xml:space="preserve"> Ethics Committee Member, University of Washington Medical Center</w:t>
      </w:r>
    </w:p>
    <w:p w:rsidR="004E5F49" w:rsidRPr="00FC5137" w:rsidRDefault="00D52C8F" w:rsidP="00D52C8F">
      <w:pPr>
        <w:pStyle w:val="Heading4"/>
        <w:tabs>
          <w:tab w:val="clear" w:pos="900"/>
          <w:tab w:val="left" w:pos="1530"/>
        </w:tabs>
        <w:ind w:left="0"/>
        <w:rPr>
          <w:b w:val="0"/>
        </w:rPr>
      </w:pPr>
      <w:r w:rsidRPr="00FC5137">
        <w:rPr>
          <w:b w:val="0"/>
        </w:rPr>
        <w:t>1998,</w:t>
      </w:r>
      <w:r w:rsidRPr="00FC5137">
        <w:rPr>
          <w:b w:val="0"/>
        </w:rPr>
        <w:tab/>
        <w:t>Nursing Ethics Annual Conference</w:t>
      </w:r>
      <w:r w:rsidR="004E5F49" w:rsidRPr="00FC5137">
        <w:rPr>
          <w:b w:val="0"/>
        </w:rPr>
        <w:t>,</w:t>
      </w:r>
      <w:r w:rsidRPr="00FC5137">
        <w:rPr>
          <w:b w:val="0"/>
        </w:rPr>
        <w:t xml:space="preserve"> CNE Planning Committee, </w:t>
      </w:r>
      <w:r w:rsidR="004E5F49" w:rsidRPr="00FC5137">
        <w:rPr>
          <w:b w:val="0"/>
        </w:rPr>
        <w:t xml:space="preserve">School of </w:t>
      </w:r>
    </w:p>
    <w:p w:rsidR="00D52C8F" w:rsidRPr="00FC5137" w:rsidRDefault="00831EA3" w:rsidP="00A63B5B">
      <w:pPr>
        <w:pStyle w:val="Heading4"/>
        <w:tabs>
          <w:tab w:val="clear" w:pos="900"/>
          <w:tab w:val="left" w:pos="1530"/>
        </w:tabs>
        <w:ind w:left="0"/>
        <w:rPr>
          <w:b w:val="0"/>
        </w:rPr>
      </w:pPr>
      <w:r w:rsidRPr="00FC5137">
        <w:rPr>
          <w:b w:val="0"/>
        </w:rPr>
        <w:t>2002-2016</w:t>
      </w:r>
      <w:r w:rsidR="004E5F49" w:rsidRPr="00FC5137">
        <w:rPr>
          <w:b w:val="0"/>
        </w:rPr>
        <w:t xml:space="preserve"> </w:t>
      </w:r>
      <w:r w:rsidR="004E5F49" w:rsidRPr="00FC5137">
        <w:rPr>
          <w:b w:val="0"/>
        </w:rPr>
        <w:tab/>
        <w:t xml:space="preserve">Nursing, </w:t>
      </w:r>
      <w:r w:rsidR="00C94EF5" w:rsidRPr="00FC5137">
        <w:rPr>
          <w:b w:val="0"/>
        </w:rPr>
        <w:t>University of Washington</w:t>
      </w:r>
      <w:r w:rsidR="00CE1E92" w:rsidRPr="00FC5137">
        <w:rPr>
          <w:b w:val="0"/>
        </w:rPr>
        <w:t xml:space="preserve"> (No conferences in 2014 or</w:t>
      </w:r>
      <w:r w:rsidRPr="00FC5137">
        <w:rPr>
          <w:b w:val="0"/>
        </w:rPr>
        <w:t xml:space="preserve"> 2015)</w:t>
      </w:r>
    </w:p>
    <w:p w:rsidR="004E5F49" w:rsidRPr="00FC5137" w:rsidRDefault="004E5F49" w:rsidP="00A63B5B">
      <w:pPr>
        <w:rPr>
          <w:rFonts w:ascii="Times New Roman" w:hAnsi="Times New Roman"/>
        </w:rPr>
      </w:pPr>
    </w:p>
    <w:p w:rsidR="005F209F" w:rsidRPr="00FC5137" w:rsidRDefault="005F209F" w:rsidP="004E5F49">
      <w:pPr>
        <w:tabs>
          <w:tab w:val="left" w:pos="900"/>
        </w:tabs>
        <w:ind w:left="1530" w:hanging="1530"/>
        <w:rPr>
          <w:rFonts w:ascii="Times New Roman" w:hAnsi="Times New Roman"/>
          <w:b/>
          <w:szCs w:val="24"/>
        </w:rPr>
      </w:pPr>
      <w:r w:rsidRPr="00FC5137">
        <w:rPr>
          <w:rFonts w:ascii="Times New Roman" w:hAnsi="Times New Roman"/>
          <w:b/>
          <w:szCs w:val="24"/>
        </w:rPr>
        <w:t>Regional Professional Service</w:t>
      </w:r>
    </w:p>
    <w:p w:rsidR="00556D8B" w:rsidRPr="007105E4" w:rsidRDefault="00556D8B" w:rsidP="005F209F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 xml:space="preserve">2022-present </w:t>
      </w:r>
      <w:r w:rsidRPr="007105E4">
        <w:rPr>
          <w:rFonts w:ascii="Times New Roman" w:hAnsi="Times New Roman"/>
          <w:szCs w:val="24"/>
        </w:rPr>
        <w:tab/>
      </w:r>
      <w:r w:rsidR="00340CAA" w:rsidRPr="007105E4">
        <w:rPr>
          <w:rFonts w:ascii="Times New Roman" w:hAnsi="Times New Roman"/>
          <w:szCs w:val="24"/>
        </w:rPr>
        <w:t xml:space="preserve">Reviewing Commission </w:t>
      </w:r>
      <w:r w:rsidRPr="007105E4">
        <w:rPr>
          <w:rFonts w:ascii="Times New Roman" w:hAnsi="Times New Roman"/>
          <w:szCs w:val="24"/>
        </w:rPr>
        <w:t>Member</w:t>
      </w:r>
      <w:r w:rsidR="00340CAA" w:rsidRPr="007105E4">
        <w:rPr>
          <w:rFonts w:ascii="Times New Roman" w:hAnsi="Times New Roman"/>
          <w:szCs w:val="24"/>
        </w:rPr>
        <w:t xml:space="preserve"> and Case Disposition Panel Member for discipline cases</w:t>
      </w:r>
      <w:r w:rsidRPr="007105E4">
        <w:rPr>
          <w:rFonts w:ascii="Times New Roman" w:hAnsi="Times New Roman"/>
          <w:szCs w:val="24"/>
        </w:rPr>
        <w:t xml:space="preserve">, </w:t>
      </w:r>
      <w:r w:rsidR="00340CAA" w:rsidRPr="007105E4">
        <w:rPr>
          <w:rFonts w:ascii="Times New Roman" w:hAnsi="Times New Roman"/>
          <w:szCs w:val="24"/>
        </w:rPr>
        <w:t>Member Pro-</w:t>
      </w:r>
      <w:proofErr w:type="spellStart"/>
      <w:r w:rsidR="00340CAA" w:rsidRPr="007105E4">
        <w:rPr>
          <w:rFonts w:ascii="Times New Roman" w:hAnsi="Times New Roman"/>
          <w:szCs w:val="24"/>
        </w:rPr>
        <w:t>tem</w:t>
      </w:r>
      <w:proofErr w:type="spellEnd"/>
      <w:r w:rsidRPr="007105E4">
        <w:rPr>
          <w:rFonts w:ascii="Times New Roman" w:hAnsi="Times New Roman"/>
          <w:szCs w:val="24"/>
        </w:rPr>
        <w:t>, Washington State Nursing Care Quality Assurance Commission</w:t>
      </w:r>
    </w:p>
    <w:p w:rsidR="00C711DA" w:rsidRPr="007105E4" w:rsidRDefault="00C711DA" w:rsidP="005F209F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>2020-present</w:t>
      </w:r>
      <w:r w:rsidRPr="007105E4">
        <w:rPr>
          <w:rFonts w:ascii="Times New Roman" w:hAnsi="Times New Roman"/>
          <w:szCs w:val="24"/>
        </w:rPr>
        <w:tab/>
        <w:t>Member</w:t>
      </w:r>
      <w:r w:rsidR="00556D8B" w:rsidRPr="007105E4">
        <w:rPr>
          <w:rFonts w:ascii="Times New Roman" w:hAnsi="Times New Roman"/>
          <w:szCs w:val="24"/>
        </w:rPr>
        <w:t xml:space="preserve"> Pro-</w:t>
      </w:r>
      <w:proofErr w:type="spellStart"/>
      <w:r w:rsidR="00556D8B" w:rsidRPr="007105E4">
        <w:rPr>
          <w:rFonts w:ascii="Times New Roman" w:hAnsi="Times New Roman"/>
          <w:szCs w:val="24"/>
        </w:rPr>
        <w:t>tem</w:t>
      </w:r>
      <w:proofErr w:type="spellEnd"/>
      <w:r w:rsidRPr="007105E4">
        <w:rPr>
          <w:rFonts w:ascii="Times New Roman" w:hAnsi="Times New Roman"/>
          <w:szCs w:val="24"/>
        </w:rPr>
        <w:t>, Research Subcommittee, Washington State Nursing Care Quality Assurance Commission</w:t>
      </w:r>
    </w:p>
    <w:p w:rsidR="008D7CCF" w:rsidRPr="007105E4" w:rsidRDefault="008D7CCF" w:rsidP="005F209F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>2019-</w:t>
      </w:r>
      <w:r w:rsidR="008263FF" w:rsidRPr="007105E4">
        <w:rPr>
          <w:rFonts w:ascii="Times New Roman" w:hAnsi="Times New Roman"/>
          <w:szCs w:val="24"/>
        </w:rPr>
        <w:t>2021</w:t>
      </w:r>
      <w:r w:rsidRPr="007105E4">
        <w:rPr>
          <w:rFonts w:ascii="Times New Roman" w:hAnsi="Times New Roman"/>
          <w:szCs w:val="24"/>
        </w:rPr>
        <w:tab/>
        <w:t>Member, Executive Committee, Council on Nursing Education in Washington State</w:t>
      </w:r>
    </w:p>
    <w:p w:rsidR="008D7CCF" w:rsidRPr="007105E4" w:rsidRDefault="008D7CCF" w:rsidP="005F209F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lastRenderedPageBreak/>
        <w:t>2019-present</w:t>
      </w:r>
      <w:r w:rsidRPr="007105E4">
        <w:rPr>
          <w:rFonts w:ascii="Times New Roman" w:hAnsi="Times New Roman"/>
          <w:szCs w:val="24"/>
        </w:rPr>
        <w:tab/>
        <w:t>Ethics Advisor, Member Pro-</w:t>
      </w:r>
      <w:proofErr w:type="spellStart"/>
      <w:r w:rsidRPr="007105E4">
        <w:rPr>
          <w:rFonts w:ascii="Times New Roman" w:hAnsi="Times New Roman"/>
          <w:szCs w:val="24"/>
        </w:rPr>
        <w:t>tem</w:t>
      </w:r>
      <w:proofErr w:type="spellEnd"/>
      <w:r w:rsidR="00D61219" w:rsidRPr="007105E4">
        <w:rPr>
          <w:rFonts w:ascii="Times New Roman" w:hAnsi="Times New Roman"/>
          <w:szCs w:val="24"/>
        </w:rPr>
        <w:t>, Standards of Practice Subcommittee,</w:t>
      </w:r>
      <w:r w:rsidRPr="007105E4">
        <w:rPr>
          <w:rFonts w:ascii="Times New Roman" w:hAnsi="Times New Roman"/>
          <w:szCs w:val="24"/>
        </w:rPr>
        <w:t xml:space="preserve"> Washington State Nursing Care Quality Assurance Commission</w:t>
      </w:r>
    </w:p>
    <w:p w:rsidR="00C711DA" w:rsidRPr="007105E4" w:rsidRDefault="00C711DA" w:rsidP="005F209F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ab/>
        <w:t xml:space="preserve">2020: Advisory Opinion: Death with Dignity (Aid-in Dying): The role of the nurse.  NCA-020 </w:t>
      </w:r>
      <w:hyperlink r:id="rId8" w:history="1">
        <w:r w:rsidRPr="007105E4">
          <w:rPr>
            <w:rStyle w:val="Hyperlink"/>
            <w:rFonts w:ascii="Times New Roman" w:hAnsi="Times New Roman"/>
            <w:szCs w:val="24"/>
          </w:rPr>
          <w:t>https://www.doh.wa.gov/Portals/1/Documents/6000/NCAO20.pdf</w:t>
        </w:r>
      </w:hyperlink>
    </w:p>
    <w:p w:rsidR="00573EA8" w:rsidRPr="007105E4" w:rsidRDefault="00573EA8" w:rsidP="00C711DA">
      <w:pPr>
        <w:tabs>
          <w:tab w:val="left" w:pos="1530"/>
        </w:tabs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>2018-</w:t>
      </w:r>
      <w:r w:rsidR="00340CAA" w:rsidRPr="007105E4">
        <w:rPr>
          <w:rFonts w:ascii="Times New Roman" w:hAnsi="Times New Roman"/>
          <w:szCs w:val="24"/>
        </w:rPr>
        <w:t>2022</w:t>
      </w:r>
      <w:r w:rsidRPr="007105E4">
        <w:rPr>
          <w:rFonts w:ascii="Times New Roman" w:hAnsi="Times New Roman"/>
          <w:szCs w:val="24"/>
        </w:rPr>
        <w:tab/>
        <w:t>Board Member (CNEWS Representative), Washington Center for Nursing</w:t>
      </w:r>
    </w:p>
    <w:p w:rsidR="004C529F" w:rsidRPr="00FC5137" w:rsidRDefault="004C529F" w:rsidP="005F209F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2017</w:t>
      </w:r>
      <w:r w:rsidRPr="00FC5137">
        <w:rPr>
          <w:rFonts w:ascii="Times New Roman" w:hAnsi="Times New Roman"/>
          <w:szCs w:val="24"/>
        </w:rPr>
        <w:tab/>
        <w:t>Editor for White Paper from Deans and Directors of Nursing Programs in Washington State on Population Health (see Publications)</w:t>
      </w:r>
    </w:p>
    <w:p w:rsidR="008E2F22" w:rsidRDefault="008E2F22" w:rsidP="004E5F49">
      <w:pPr>
        <w:tabs>
          <w:tab w:val="left" w:pos="900"/>
        </w:tabs>
        <w:ind w:left="1530" w:hanging="1530"/>
        <w:rPr>
          <w:rFonts w:ascii="Times New Roman" w:hAnsi="Times New Roman"/>
          <w:b/>
          <w:szCs w:val="24"/>
        </w:rPr>
      </w:pPr>
    </w:p>
    <w:p w:rsidR="00FB2098" w:rsidRPr="00FC5137" w:rsidRDefault="00E02551" w:rsidP="004E5F49">
      <w:pPr>
        <w:tabs>
          <w:tab w:val="left" w:pos="900"/>
        </w:tabs>
        <w:ind w:left="1530" w:hanging="1530"/>
        <w:rPr>
          <w:rFonts w:ascii="Times New Roman" w:hAnsi="Times New Roman"/>
          <w:b/>
          <w:szCs w:val="24"/>
        </w:rPr>
      </w:pPr>
      <w:r w:rsidRPr="00FC5137">
        <w:rPr>
          <w:rFonts w:ascii="Times New Roman" w:hAnsi="Times New Roman"/>
          <w:b/>
          <w:szCs w:val="24"/>
        </w:rPr>
        <w:t>National Professional Service</w:t>
      </w:r>
    </w:p>
    <w:p w:rsidR="002F3BC5" w:rsidRPr="00FC5137" w:rsidRDefault="002F3BC5" w:rsidP="00A63B5B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7105E4">
        <w:rPr>
          <w:rFonts w:ascii="Times New Roman" w:hAnsi="Times New Roman"/>
          <w:szCs w:val="24"/>
        </w:rPr>
        <w:t>2019-present</w:t>
      </w:r>
      <w:r w:rsidRPr="007105E4">
        <w:rPr>
          <w:rFonts w:ascii="Times New Roman" w:hAnsi="Times New Roman"/>
          <w:szCs w:val="24"/>
        </w:rPr>
        <w:tab/>
        <w:t>Reviewer, American Journal of Bioethics</w:t>
      </w:r>
      <w:r w:rsidR="00DD646D" w:rsidRPr="007105E4">
        <w:rPr>
          <w:rFonts w:ascii="Times New Roman" w:hAnsi="Times New Roman"/>
          <w:szCs w:val="24"/>
        </w:rPr>
        <w:t xml:space="preserve"> </w:t>
      </w:r>
    </w:p>
    <w:p w:rsidR="00ED2D7E" w:rsidRPr="00FC5137" w:rsidRDefault="005E2A15" w:rsidP="00A63B5B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2017-</w:t>
      </w:r>
      <w:r w:rsidR="00D61219">
        <w:rPr>
          <w:rFonts w:ascii="Times New Roman" w:hAnsi="Times New Roman"/>
          <w:szCs w:val="24"/>
        </w:rPr>
        <w:t>2020</w:t>
      </w:r>
      <w:r w:rsidRPr="00FC5137">
        <w:rPr>
          <w:rFonts w:ascii="Times New Roman" w:hAnsi="Times New Roman"/>
          <w:szCs w:val="24"/>
        </w:rPr>
        <w:tab/>
        <w:t>ANA Ethics Subcommittee</w:t>
      </w:r>
      <w:r w:rsidR="00ED2D7E" w:rsidRPr="00FC5137">
        <w:rPr>
          <w:rFonts w:ascii="Times New Roman" w:hAnsi="Times New Roman"/>
          <w:szCs w:val="24"/>
        </w:rPr>
        <w:t>, Recommendations to AACN on E</w:t>
      </w:r>
      <w:r w:rsidRPr="00FC5137">
        <w:rPr>
          <w:rFonts w:ascii="Times New Roman" w:hAnsi="Times New Roman"/>
          <w:szCs w:val="24"/>
        </w:rPr>
        <w:t>ssentials</w:t>
      </w:r>
      <w:r w:rsidR="00ED2D7E" w:rsidRPr="00FC5137">
        <w:rPr>
          <w:rFonts w:ascii="Times New Roman" w:hAnsi="Times New Roman"/>
          <w:szCs w:val="24"/>
        </w:rPr>
        <w:t xml:space="preserve"> in Nursing Education</w:t>
      </w:r>
    </w:p>
    <w:p w:rsidR="00831EA3" w:rsidRPr="00FC5137" w:rsidRDefault="00542F80" w:rsidP="00A63B5B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2016</w:t>
      </w:r>
      <w:r w:rsidR="00CE1E92" w:rsidRPr="00FC5137">
        <w:rPr>
          <w:rFonts w:ascii="Times New Roman" w:hAnsi="Times New Roman"/>
          <w:szCs w:val="24"/>
        </w:rPr>
        <w:t>-</w:t>
      </w:r>
      <w:r w:rsidR="00D61219">
        <w:rPr>
          <w:rFonts w:ascii="Times New Roman" w:hAnsi="Times New Roman"/>
          <w:szCs w:val="24"/>
        </w:rPr>
        <w:t>2020</w:t>
      </w:r>
      <w:r w:rsidRPr="00FC5137">
        <w:rPr>
          <w:rFonts w:ascii="Times New Roman" w:hAnsi="Times New Roman"/>
          <w:szCs w:val="24"/>
        </w:rPr>
        <w:tab/>
        <w:t>Member, Working Group of A</w:t>
      </w:r>
      <w:r w:rsidR="008F7C33" w:rsidRPr="00FC5137">
        <w:rPr>
          <w:rFonts w:ascii="Times New Roman" w:hAnsi="Times New Roman"/>
          <w:szCs w:val="24"/>
        </w:rPr>
        <w:t xml:space="preserve">merican </w:t>
      </w:r>
      <w:r w:rsidRPr="00FC5137">
        <w:rPr>
          <w:rFonts w:ascii="Times New Roman" w:hAnsi="Times New Roman"/>
          <w:szCs w:val="24"/>
        </w:rPr>
        <w:t>T</w:t>
      </w:r>
      <w:r w:rsidR="008F7C33" w:rsidRPr="00FC5137">
        <w:rPr>
          <w:rFonts w:ascii="Times New Roman" w:hAnsi="Times New Roman"/>
          <w:szCs w:val="24"/>
        </w:rPr>
        <w:t xml:space="preserve">horacic </w:t>
      </w:r>
      <w:r w:rsidRPr="00FC5137">
        <w:rPr>
          <w:rFonts w:ascii="Times New Roman" w:hAnsi="Times New Roman"/>
          <w:szCs w:val="24"/>
        </w:rPr>
        <w:t>S</w:t>
      </w:r>
      <w:r w:rsidR="008F7C33" w:rsidRPr="00FC5137">
        <w:rPr>
          <w:rFonts w:ascii="Times New Roman" w:hAnsi="Times New Roman"/>
          <w:szCs w:val="24"/>
        </w:rPr>
        <w:t>ociety</w:t>
      </w:r>
      <w:r w:rsidRPr="00FC5137">
        <w:rPr>
          <w:rFonts w:ascii="Times New Roman" w:hAnsi="Times New Roman"/>
          <w:szCs w:val="24"/>
        </w:rPr>
        <w:t>-A</w:t>
      </w:r>
      <w:r w:rsidR="008F7C33" w:rsidRPr="00FC5137">
        <w:rPr>
          <w:rFonts w:ascii="Times New Roman" w:hAnsi="Times New Roman"/>
          <w:szCs w:val="24"/>
        </w:rPr>
        <w:t xml:space="preserve">merican </w:t>
      </w:r>
      <w:r w:rsidRPr="00FC5137">
        <w:rPr>
          <w:rFonts w:ascii="Times New Roman" w:hAnsi="Times New Roman"/>
          <w:szCs w:val="24"/>
        </w:rPr>
        <w:t>G</w:t>
      </w:r>
      <w:r w:rsidR="008F7C33" w:rsidRPr="00FC5137">
        <w:rPr>
          <w:rFonts w:ascii="Times New Roman" w:hAnsi="Times New Roman"/>
          <w:szCs w:val="24"/>
        </w:rPr>
        <w:t xml:space="preserve">eriatrics </w:t>
      </w:r>
      <w:r w:rsidRPr="00FC5137">
        <w:rPr>
          <w:rFonts w:ascii="Times New Roman" w:hAnsi="Times New Roman"/>
          <w:szCs w:val="24"/>
        </w:rPr>
        <w:t>S</w:t>
      </w:r>
      <w:r w:rsidR="008F7C33" w:rsidRPr="00FC5137">
        <w:rPr>
          <w:rFonts w:ascii="Times New Roman" w:hAnsi="Times New Roman"/>
          <w:szCs w:val="24"/>
        </w:rPr>
        <w:t>ociety</w:t>
      </w:r>
      <w:r w:rsidRPr="00FC5137">
        <w:rPr>
          <w:rFonts w:ascii="Times New Roman" w:hAnsi="Times New Roman"/>
          <w:szCs w:val="24"/>
        </w:rPr>
        <w:t>, Policy Statement on Decisions for Unrepresented Incapacitated Patients</w:t>
      </w:r>
    </w:p>
    <w:p w:rsidR="00DD45D4" w:rsidRPr="00FC5137" w:rsidRDefault="00DD45D4" w:rsidP="00DD45D4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2014</w:t>
      </w:r>
      <w:r w:rsidRPr="00FC5137">
        <w:rPr>
          <w:rFonts w:ascii="Times New Roman" w:hAnsi="Times New Roman"/>
          <w:szCs w:val="24"/>
        </w:rPr>
        <w:tab/>
        <w:t xml:space="preserve">Section Leader, Education, American Society of Bioethics and Humanities </w:t>
      </w:r>
    </w:p>
    <w:p w:rsidR="00DD45D4" w:rsidRPr="00FC5137" w:rsidRDefault="00A63B5B" w:rsidP="00A63B5B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ab/>
        <w:t>2014 Annual Conference</w:t>
      </w:r>
    </w:p>
    <w:p w:rsidR="005F1975" w:rsidRPr="00FC5137" w:rsidRDefault="005F1975" w:rsidP="008E2F22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2013</w:t>
      </w:r>
      <w:r w:rsidRPr="00FC5137">
        <w:rPr>
          <w:rFonts w:ascii="Times New Roman" w:hAnsi="Times New Roman"/>
          <w:szCs w:val="24"/>
        </w:rPr>
        <w:tab/>
        <w:t>Reviewer, Education section, A</w:t>
      </w:r>
      <w:r w:rsidR="008C78C0" w:rsidRPr="00FC5137">
        <w:rPr>
          <w:rFonts w:ascii="Times New Roman" w:hAnsi="Times New Roman"/>
          <w:szCs w:val="24"/>
        </w:rPr>
        <w:t xml:space="preserve">merican Society of Bioethics and Humanities </w:t>
      </w:r>
      <w:r w:rsidRPr="00FC5137">
        <w:rPr>
          <w:rFonts w:ascii="Times New Roman" w:hAnsi="Times New Roman"/>
          <w:szCs w:val="24"/>
        </w:rPr>
        <w:t>2013 Annual Conference</w:t>
      </w:r>
    </w:p>
    <w:p w:rsidR="005B1B0B" w:rsidRDefault="002E78A0" w:rsidP="00A63B5B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176D6B">
        <w:rPr>
          <w:rFonts w:ascii="Times New Roman" w:hAnsi="Times New Roman"/>
          <w:szCs w:val="24"/>
        </w:rPr>
        <w:t>2009</w:t>
      </w:r>
      <w:r w:rsidR="00D07A21" w:rsidRPr="00176D6B">
        <w:rPr>
          <w:rFonts w:ascii="Times New Roman" w:hAnsi="Times New Roman"/>
          <w:szCs w:val="24"/>
        </w:rPr>
        <w:t>-present</w:t>
      </w:r>
      <w:r w:rsidR="00D07A21" w:rsidRPr="00176D6B">
        <w:rPr>
          <w:rFonts w:ascii="Times New Roman" w:hAnsi="Times New Roman"/>
          <w:szCs w:val="24"/>
        </w:rPr>
        <w:tab/>
        <w:t xml:space="preserve">Reviewer, </w:t>
      </w:r>
      <w:r w:rsidR="00D07A21" w:rsidRPr="00176D6B">
        <w:rPr>
          <w:rFonts w:ascii="Times New Roman" w:hAnsi="Times New Roman"/>
          <w:szCs w:val="24"/>
          <w:u w:val="single"/>
        </w:rPr>
        <w:t>Nursing Outlook</w:t>
      </w:r>
    </w:p>
    <w:p w:rsidR="00DB729A" w:rsidRPr="00FC5137" w:rsidRDefault="005F209F" w:rsidP="00A63B5B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2005</w:t>
      </w:r>
      <w:r w:rsidR="00DE77B0" w:rsidRPr="00FC5137">
        <w:rPr>
          <w:rFonts w:ascii="Times New Roman" w:hAnsi="Times New Roman"/>
          <w:szCs w:val="24"/>
        </w:rPr>
        <w:tab/>
        <w:t xml:space="preserve">Reviewer, </w:t>
      </w:r>
      <w:r w:rsidR="00DE77B0" w:rsidRPr="00FC5137">
        <w:rPr>
          <w:rFonts w:ascii="Times New Roman" w:hAnsi="Times New Roman"/>
          <w:szCs w:val="24"/>
          <w:u w:val="single"/>
        </w:rPr>
        <w:t>Nursing Inquir</w:t>
      </w:r>
      <w:r w:rsidR="005B1B0B">
        <w:rPr>
          <w:rFonts w:ascii="Times New Roman" w:hAnsi="Times New Roman"/>
          <w:szCs w:val="24"/>
          <w:u w:val="single"/>
        </w:rPr>
        <w:t>y</w:t>
      </w:r>
    </w:p>
    <w:p w:rsidR="00DE77B0" w:rsidRPr="00FC5137" w:rsidRDefault="00DE77B0" w:rsidP="00A63B5B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2004</w:t>
      </w:r>
      <w:r w:rsidRPr="00FC5137">
        <w:rPr>
          <w:rFonts w:ascii="Times New Roman" w:hAnsi="Times New Roman"/>
          <w:szCs w:val="24"/>
        </w:rPr>
        <w:tab/>
        <w:t>Member, Planning Committee, Spring Medical Humanities Conference, American Society of Bioethics and the Humanities</w:t>
      </w:r>
      <w:r w:rsidR="00C94EF5" w:rsidRPr="00FC5137">
        <w:rPr>
          <w:rFonts w:ascii="Times New Roman" w:hAnsi="Times New Roman"/>
          <w:szCs w:val="24"/>
        </w:rPr>
        <w:tab/>
      </w:r>
    </w:p>
    <w:p w:rsidR="002E78A0" w:rsidRPr="00FC5137" w:rsidRDefault="002E78A0" w:rsidP="00A63B5B">
      <w:pPr>
        <w:tabs>
          <w:tab w:val="left" w:pos="153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 xml:space="preserve">1998-2001 </w:t>
      </w:r>
      <w:r w:rsidRPr="00FC5137">
        <w:rPr>
          <w:rFonts w:ascii="Times New Roman" w:hAnsi="Times New Roman"/>
          <w:szCs w:val="24"/>
        </w:rPr>
        <w:tab/>
        <w:t xml:space="preserve">Chair, Subcommittee on Total Sedation, Ethics Committee, National Hospice and Palliative Care Organization  </w:t>
      </w:r>
    </w:p>
    <w:p w:rsidR="00F04916" w:rsidRPr="00683C74" w:rsidRDefault="00DE77B0" w:rsidP="00D93C07">
      <w:pPr>
        <w:tabs>
          <w:tab w:val="left" w:pos="450"/>
        </w:tabs>
        <w:ind w:left="1530" w:hanging="1530"/>
        <w:rPr>
          <w:rFonts w:ascii="Times New Roman" w:hAnsi="Times New Roman"/>
          <w:szCs w:val="24"/>
        </w:rPr>
      </w:pPr>
      <w:r w:rsidRPr="00FC5137">
        <w:rPr>
          <w:rFonts w:ascii="Times New Roman" w:hAnsi="Times New Roman"/>
          <w:szCs w:val="24"/>
        </w:rPr>
        <w:t>1997-2002</w:t>
      </w:r>
      <w:r w:rsidRPr="00FC5137">
        <w:rPr>
          <w:rFonts w:ascii="Times New Roman" w:hAnsi="Times New Roman"/>
          <w:szCs w:val="24"/>
        </w:rPr>
        <w:tab/>
        <w:t>Member, Ethics Committee, National Hospice and Palliative Care Organization</w:t>
      </w:r>
      <w:r w:rsidRPr="00683C74">
        <w:rPr>
          <w:rFonts w:ascii="Times New Roman" w:hAnsi="Times New Roman"/>
          <w:szCs w:val="24"/>
        </w:rPr>
        <w:t xml:space="preserve">  </w:t>
      </w:r>
    </w:p>
    <w:sectPr w:rsidR="00F04916" w:rsidRPr="00683C74" w:rsidSect="001E40C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D6B" w:rsidRDefault="00176D6B">
      <w:r>
        <w:separator/>
      </w:r>
    </w:p>
  </w:endnote>
  <w:endnote w:type="continuationSeparator" w:id="0">
    <w:p w:rsidR="00176D6B" w:rsidRDefault="0017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D6B" w:rsidRDefault="00176D6B">
    <w:pPr>
      <w:pStyle w:val="Foo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Last updated </w:t>
    </w: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DATE \@ "M/d/yyyy" </w:instrText>
    </w:r>
    <w:r>
      <w:rPr>
        <w:rFonts w:ascii="Times New Roman" w:hAnsi="Times New Roman"/>
        <w:sz w:val="20"/>
      </w:rPr>
      <w:fldChar w:fldCharType="separate"/>
    </w:r>
    <w:r w:rsidR="003506EB">
      <w:rPr>
        <w:rFonts w:ascii="Times New Roman" w:hAnsi="Times New Roman"/>
        <w:noProof/>
        <w:sz w:val="20"/>
      </w:rPr>
      <w:t>5/31/2023</w:t>
    </w:r>
    <w:r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D6B" w:rsidRDefault="00176D6B">
      <w:r>
        <w:separator/>
      </w:r>
    </w:p>
  </w:footnote>
  <w:footnote w:type="continuationSeparator" w:id="0">
    <w:p w:rsidR="00176D6B" w:rsidRDefault="0017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D6B" w:rsidRPr="00472551" w:rsidRDefault="00176D6B">
    <w:pPr>
      <w:pStyle w:val="Header"/>
      <w:rPr>
        <w:rFonts w:ascii="Times" w:hAnsi="Times"/>
        <w:sz w:val="20"/>
      </w:rPr>
    </w:pPr>
    <w:r w:rsidRPr="00472551">
      <w:rPr>
        <w:rFonts w:ascii="Times" w:hAnsi="Times"/>
        <w:sz w:val="20"/>
      </w:rPr>
      <w:t>Ja</w:t>
    </w:r>
    <w:r>
      <w:rPr>
        <w:rFonts w:ascii="Times" w:hAnsi="Times"/>
        <w:sz w:val="20"/>
      </w:rPr>
      <w:t>mie Shirley</w:t>
    </w:r>
    <w:r w:rsidR="003506EB">
      <w:rPr>
        <w:rFonts w:ascii="Times" w:hAnsi="Times"/>
        <w:sz w:val="20"/>
      </w:rPr>
      <w:t xml:space="preserve">, </w:t>
    </w:r>
    <w:r w:rsidRPr="00472551">
      <w:rPr>
        <w:rFonts w:ascii="Times" w:hAnsi="Times"/>
        <w:sz w:val="20"/>
      </w:rPr>
      <w:t xml:space="preserve">Page </w:t>
    </w:r>
    <w:r w:rsidRPr="00472551">
      <w:rPr>
        <w:rStyle w:val="PageNumber"/>
        <w:sz w:val="20"/>
      </w:rPr>
      <w:fldChar w:fldCharType="begin"/>
    </w:r>
    <w:r w:rsidRPr="00472551">
      <w:rPr>
        <w:rStyle w:val="PageNumber"/>
        <w:sz w:val="20"/>
      </w:rPr>
      <w:instrText xml:space="preserve"> PAGE </w:instrText>
    </w:r>
    <w:r w:rsidRPr="00472551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15</w:t>
    </w:r>
    <w:r w:rsidRPr="00472551">
      <w:rPr>
        <w:rStyle w:val="PageNumber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E5C50"/>
    <w:multiLevelType w:val="hybridMultilevel"/>
    <w:tmpl w:val="5806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C0"/>
    <w:rsid w:val="00020DA7"/>
    <w:rsid w:val="00027C58"/>
    <w:rsid w:val="000336E3"/>
    <w:rsid w:val="00041F18"/>
    <w:rsid w:val="0004588E"/>
    <w:rsid w:val="00064C3A"/>
    <w:rsid w:val="00064E20"/>
    <w:rsid w:val="0006517D"/>
    <w:rsid w:val="00076EAF"/>
    <w:rsid w:val="00090A9B"/>
    <w:rsid w:val="00096B9F"/>
    <w:rsid w:val="000A1DDB"/>
    <w:rsid w:val="000B07DA"/>
    <w:rsid w:val="000C002D"/>
    <w:rsid w:val="000C2794"/>
    <w:rsid w:val="000C319A"/>
    <w:rsid w:val="000C4277"/>
    <w:rsid w:val="000F072F"/>
    <w:rsid w:val="000F39BB"/>
    <w:rsid w:val="000F7AA0"/>
    <w:rsid w:val="00133E27"/>
    <w:rsid w:val="001503FA"/>
    <w:rsid w:val="0016369A"/>
    <w:rsid w:val="001719B5"/>
    <w:rsid w:val="00176348"/>
    <w:rsid w:val="00176D6B"/>
    <w:rsid w:val="001826C0"/>
    <w:rsid w:val="00182DA2"/>
    <w:rsid w:val="00192424"/>
    <w:rsid w:val="001A2F06"/>
    <w:rsid w:val="001A466B"/>
    <w:rsid w:val="001B71AD"/>
    <w:rsid w:val="001B7AFF"/>
    <w:rsid w:val="001C38E3"/>
    <w:rsid w:val="001E2D64"/>
    <w:rsid w:val="001E40C2"/>
    <w:rsid w:val="00203E74"/>
    <w:rsid w:val="00210E51"/>
    <w:rsid w:val="002329D8"/>
    <w:rsid w:val="00235B20"/>
    <w:rsid w:val="002408D7"/>
    <w:rsid w:val="00241F41"/>
    <w:rsid w:val="0024509A"/>
    <w:rsid w:val="0026079D"/>
    <w:rsid w:val="00264312"/>
    <w:rsid w:val="002A5406"/>
    <w:rsid w:val="002B0859"/>
    <w:rsid w:val="002C19C4"/>
    <w:rsid w:val="002C2F25"/>
    <w:rsid w:val="002C6CD2"/>
    <w:rsid w:val="002C712D"/>
    <w:rsid w:val="002D5B45"/>
    <w:rsid w:val="002E78A0"/>
    <w:rsid w:val="002F293A"/>
    <w:rsid w:val="002F3BC5"/>
    <w:rsid w:val="003035EF"/>
    <w:rsid w:val="00321A6B"/>
    <w:rsid w:val="00340CAA"/>
    <w:rsid w:val="00342FBB"/>
    <w:rsid w:val="0034334A"/>
    <w:rsid w:val="0034411B"/>
    <w:rsid w:val="00344F6D"/>
    <w:rsid w:val="003506EB"/>
    <w:rsid w:val="00353985"/>
    <w:rsid w:val="00353B57"/>
    <w:rsid w:val="00354C1A"/>
    <w:rsid w:val="00356386"/>
    <w:rsid w:val="003630CC"/>
    <w:rsid w:val="00385DC7"/>
    <w:rsid w:val="003943B9"/>
    <w:rsid w:val="00394742"/>
    <w:rsid w:val="003B6C8B"/>
    <w:rsid w:val="003C1573"/>
    <w:rsid w:val="00402935"/>
    <w:rsid w:val="004046E5"/>
    <w:rsid w:val="00411EDD"/>
    <w:rsid w:val="00414503"/>
    <w:rsid w:val="00420B60"/>
    <w:rsid w:val="00424EAB"/>
    <w:rsid w:val="00430942"/>
    <w:rsid w:val="00431C07"/>
    <w:rsid w:val="004361D1"/>
    <w:rsid w:val="00444F63"/>
    <w:rsid w:val="004562F2"/>
    <w:rsid w:val="0046069F"/>
    <w:rsid w:val="00472551"/>
    <w:rsid w:val="004733A8"/>
    <w:rsid w:val="00482194"/>
    <w:rsid w:val="00483895"/>
    <w:rsid w:val="004A2AE4"/>
    <w:rsid w:val="004A57B3"/>
    <w:rsid w:val="004B46DB"/>
    <w:rsid w:val="004C1CEE"/>
    <w:rsid w:val="004C529F"/>
    <w:rsid w:val="004C721A"/>
    <w:rsid w:val="004D7444"/>
    <w:rsid w:val="004E5F49"/>
    <w:rsid w:val="004E6B4A"/>
    <w:rsid w:val="005152C4"/>
    <w:rsid w:val="00517BF4"/>
    <w:rsid w:val="00524B73"/>
    <w:rsid w:val="005307D4"/>
    <w:rsid w:val="00542F80"/>
    <w:rsid w:val="005557CB"/>
    <w:rsid w:val="00556D8B"/>
    <w:rsid w:val="005624DA"/>
    <w:rsid w:val="005640BF"/>
    <w:rsid w:val="005664A8"/>
    <w:rsid w:val="005678A6"/>
    <w:rsid w:val="00573EA8"/>
    <w:rsid w:val="005A5B5B"/>
    <w:rsid w:val="005B1B0B"/>
    <w:rsid w:val="005D0CB0"/>
    <w:rsid w:val="005D6A49"/>
    <w:rsid w:val="005E2A15"/>
    <w:rsid w:val="005F1975"/>
    <w:rsid w:val="005F209F"/>
    <w:rsid w:val="006041C1"/>
    <w:rsid w:val="00606C0A"/>
    <w:rsid w:val="0061397D"/>
    <w:rsid w:val="006227CE"/>
    <w:rsid w:val="00624377"/>
    <w:rsid w:val="00643DC0"/>
    <w:rsid w:val="00646D83"/>
    <w:rsid w:val="00647003"/>
    <w:rsid w:val="00656E17"/>
    <w:rsid w:val="0066781F"/>
    <w:rsid w:val="006735AF"/>
    <w:rsid w:val="00681F88"/>
    <w:rsid w:val="00683C74"/>
    <w:rsid w:val="0068536E"/>
    <w:rsid w:val="006909CB"/>
    <w:rsid w:val="006937C0"/>
    <w:rsid w:val="00697DAA"/>
    <w:rsid w:val="006A0844"/>
    <w:rsid w:val="006B2C4A"/>
    <w:rsid w:val="006B36D7"/>
    <w:rsid w:val="006B578F"/>
    <w:rsid w:val="006C0145"/>
    <w:rsid w:val="006C5D2B"/>
    <w:rsid w:val="006D4BBA"/>
    <w:rsid w:val="006F12B2"/>
    <w:rsid w:val="007105E4"/>
    <w:rsid w:val="00721A95"/>
    <w:rsid w:val="00726021"/>
    <w:rsid w:val="0072640A"/>
    <w:rsid w:val="00727AC0"/>
    <w:rsid w:val="00732D46"/>
    <w:rsid w:val="007459FB"/>
    <w:rsid w:val="00761899"/>
    <w:rsid w:val="00765E5F"/>
    <w:rsid w:val="0077272A"/>
    <w:rsid w:val="00772B4B"/>
    <w:rsid w:val="007748C4"/>
    <w:rsid w:val="00794364"/>
    <w:rsid w:val="007A2527"/>
    <w:rsid w:val="007A2C63"/>
    <w:rsid w:val="007A59D3"/>
    <w:rsid w:val="007A77F1"/>
    <w:rsid w:val="007B4D1D"/>
    <w:rsid w:val="007B6192"/>
    <w:rsid w:val="007C185A"/>
    <w:rsid w:val="007C6F97"/>
    <w:rsid w:val="007D53C5"/>
    <w:rsid w:val="007D6E23"/>
    <w:rsid w:val="007E55FA"/>
    <w:rsid w:val="008006AC"/>
    <w:rsid w:val="00815F09"/>
    <w:rsid w:val="008263FF"/>
    <w:rsid w:val="00831EA3"/>
    <w:rsid w:val="00832F32"/>
    <w:rsid w:val="00833572"/>
    <w:rsid w:val="00847C7F"/>
    <w:rsid w:val="00852B9F"/>
    <w:rsid w:val="008534AF"/>
    <w:rsid w:val="0085674F"/>
    <w:rsid w:val="00874964"/>
    <w:rsid w:val="00875338"/>
    <w:rsid w:val="008B0297"/>
    <w:rsid w:val="008B5BFA"/>
    <w:rsid w:val="008C78C0"/>
    <w:rsid w:val="008D2A1C"/>
    <w:rsid w:val="008D76AA"/>
    <w:rsid w:val="008D7CCF"/>
    <w:rsid w:val="008E2F22"/>
    <w:rsid w:val="008E432C"/>
    <w:rsid w:val="008E5C69"/>
    <w:rsid w:val="008E79E4"/>
    <w:rsid w:val="008F6020"/>
    <w:rsid w:val="008F785F"/>
    <w:rsid w:val="008F7C33"/>
    <w:rsid w:val="0093135F"/>
    <w:rsid w:val="00940DB2"/>
    <w:rsid w:val="009428A0"/>
    <w:rsid w:val="009443E0"/>
    <w:rsid w:val="0095374A"/>
    <w:rsid w:val="009579C4"/>
    <w:rsid w:val="00964D57"/>
    <w:rsid w:val="009718AC"/>
    <w:rsid w:val="009A4178"/>
    <w:rsid w:val="009A53A0"/>
    <w:rsid w:val="009C040C"/>
    <w:rsid w:val="009C1E50"/>
    <w:rsid w:val="009E7637"/>
    <w:rsid w:val="009F1EEA"/>
    <w:rsid w:val="009F2D36"/>
    <w:rsid w:val="00A32406"/>
    <w:rsid w:val="00A337E4"/>
    <w:rsid w:val="00A35D02"/>
    <w:rsid w:val="00A50BB0"/>
    <w:rsid w:val="00A536B6"/>
    <w:rsid w:val="00A63B5B"/>
    <w:rsid w:val="00AA4972"/>
    <w:rsid w:val="00AE3D32"/>
    <w:rsid w:val="00AF14C5"/>
    <w:rsid w:val="00AF3714"/>
    <w:rsid w:val="00B020A6"/>
    <w:rsid w:val="00B1480B"/>
    <w:rsid w:val="00B2792E"/>
    <w:rsid w:val="00B323AE"/>
    <w:rsid w:val="00B5056D"/>
    <w:rsid w:val="00B55759"/>
    <w:rsid w:val="00B5659F"/>
    <w:rsid w:val="00B62D56"/>
    <w:rsid w:val="00B82667"/>
    <w:rsid w:val="00B9365E"/>
    <w:rsid w:val="00BA537C"/>
    <w:rsid w:val="00BB0EAE"/>
    <w:rsid w:val="00BD2C6A"/>
    <w:rsid w:val="00BD4D48"/>
    <w:rsid w:val="00BD6979"/>
    <w:rsid w:val="00BE523A"/>
    <w:rsid w:val="00BF394E"/>
    <w:rsid w:val="00C00E70"/>
    <w:rsid w:val="00C112B8"/>
    <w:rsid w:val="00C24F79"/>
    <w:rsid w:val="00C2702B"/>
    <w:rsid w:val="00C6370C"/>
    <w:rsid w:val="00C64DB5"/>
    <w:rsid w:val="00C65F2C"/>
    <w:rsid w:val="00C66265"/>
    <w:rsid w:val="00C711DA"/>
    <w:rsid w:val="00C94EF5"/>
    <w:rsid w:val="00CD04A7"/>
    <w:rsid w:val="00CE1E92"/>
    <w:rsid w:val="00CE3806"/>
    <w:rsid w:val="00CF2984"/>
    <w:rsid w:val="00D00395"/>
    <w:rsid w:val="00D07A21"/>
    <w:rsid w:val="00D1621D"/>
    <w:rsid w:val="00D51773"/>
    <w:rsid w:val="00D52C8F"/>
    <w:rsid w:val="00D54B41"/>
    <w:rsid w:val="00D5654D"/>
    <w:rsid w:val="00D61219"/>
    <w:rsid w:val="00D61EB3"/>
    <w:rsid w:val="00D64B6E"/>
    <w:rsid w:val="00D80234"/>
    <w:rsid w:val="00D93C07"/>
    <w:rsid w:val="00DA324A"/>
    <w:rsid w:val="00DB6047"/>
    <w:rsid w:val="00DB729A"/>
    <w:rsid w:val="00DC1D8F"/>
    <w:rsid w:val="00DC1EDA"/>
    <w:rsid w:val="00DC6EE3"/>
    <w:rsid w:val="00DD45D4"/>
    <w:rsid w:val="00DD540C"/>
    <w:rsid w:val="00DD646D"/>
    <w:rsid w:val="00DE1297"/>
    <w:rsid w:val="00DE77B0"/>
    <w:rsid w:val="00E02551"/>
    <w:rsid w:val="00E10850"/>
    <w:rsid w:val="00E10A20"/>
    <w:rsid w:val="00E117D4"/>
    <w:rsid w:val="00E132B3"/>
    <w:rsid w:val="00E215A1"/>
    <w:rsid w:val="00E25495"/>
    <w:rsid w:val="00E62E10"/>
    <w:rsid w:val="00E635FB"/>
    <w:rsid w:val="00E652E2"/>
    <w:rsid w:val="00E66C7E"/>
    <w:rsid w:val="00E772C8"/>
    <w:rsid w:val="00E81233"/>
    <w:rsid w:val="00E9729A"/>
    <w:rsid w:val="00EA416E"/>
    <w:rsid w:val="00EA44AB"/>
    <w:rsid w:val="00EB2041"/>
    <w:rsid w:val="00EB59E0"/>
    <w:rsid w:val="00EB7AE6"/>
    <w:rsid w:val="00EC1FD3"/>
    <w:rsid w:val="00EC2FD1"/>
    <w:rsid w:val="00ED2D7E"/>
    <w:rsid w:val="00ED768E"/>
    <w:rsid w:val="00EF3396"/>
    <w:rsid w:val="00EF6094"/>
    <w:rsid w:val="00F0356A"/>
    <w:rsid w:val="00F04916"/>
    <w:rsid w:val="00F07136"/>
    <w:rsid w:val="00F17F16"/>
    <w:rsid w:val="00F23FDA"/>
    <w:rsid w:val="00F50E6B"/>
    <w:rsid w:val="00F669DA"/>
    <w:rsid w:val="00F726F8"/>
    <w:rsid w:val="00F773CB"/>
    <w:rsid w:val="00F83078"/>
    <w:rsid w:val="00F851C9"/>
    <w:rsid w:val="00F856CE"/>
    <w:rsid w:val="00F95F00"/>
    <w:rsid w:val="00FA4796"/>
    <w:rsid w:val="00FB2098"/>
    <w:rsid w:val="00FC28DF"/>
    <w:rsid w:val="00FC3008"/>
    <w:rsid w:val="00FC5137"/>
    <w:rsid w:val="00FD625F"/>
    <w:rsid w:val="00FF6E1C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09B75"/>
  <w15:chartTrackingRefBased/>
  <w15:docId w15:val="{0CD036E7-21E4-4F83-882C-2C509D45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</w:tabs>
      <w:ind w:left="450"/>
      <w:outlineLvl w:val="3"/>
    </w:pPr>
    <w:rPr>
      <w:rFonts w:ascii="Times New Roman" w:hAnsi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</w:style>
  <w:style w:type="paragraph" w:styleId="Date">
    <w:name w:val="Date"/>
    <w:basedOn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BodyTextInde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33CC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Strong">
    <w:name w:val="Strong"/>
    <w:qFormat/>
    <w:rsid w:val="00472551"/>
    <w:rPr>
      <w:b/>
      <w:bCs/>
    </w:rPr>
  </w:style>
  <w:style w:type="character" w:customStyle="1" w:styleId="ital-inline">
    <w:name w:val="ital-inline"/>
    <w:basedOn w:val="DefaultParagraphFont"/>
    <w:rsid w:val="00472551"/>
  </w:style>
  <w:style w:type="character" w:customStyle="1" w:styleId="medtext">
    <w:name w:val="medtext"/>
    <w:basedOn w:val="DefaultParagraphFont"/>
    <w:rsid w:val="00BD2C6A"/>
  </w:style>
  <w:style w:type="paragraph" w:customStyle="1" w:styleId="APAHeading4">
    <w:name w:val="APA Heading 4"/>
    <w:basedOn w:val="Normal"/>
    <w:next w:val="Normal"/>
    <w:rsid w:val="0085674F"/>
    <w:pPr>
      <w:spacing w:line="480" w:lineRule="auto"/>
      <w:ind w:firstLine="720"/>
    </w:pPr>
    <w:rPr>
      <w:rFonts w:ascii="Calibri" w:hAnsi="Calibri" w:cs="Calibri"/>
      <w:b/>
      <w:bCs/>
      <w:i/>
      <w:iCs/>
      <w:szCs w:val="24"/>
    </w:rPr>
  </w:style>
  <w:style w:type="paragraph" w:customStyle="1" w:styleId="APAHeadingCenter">
    <w:name w:val="APA Heading Center"/>
    <w:basedOn w:val="Normal"/>
    <w:next w:val="Normal"/>
    <w:rsid w:val="00683C74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27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26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TMLTypewriter">
    <w:name w:val="HTML Typewriter"/>
    <w:uiPriority w:val="99"/>
    <w:semiHidden/>
    <w:unhideWhenUsed/>
    <w:rsid w:val="008F6020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uiPriority w:val="99"/>
    <w:semiHidden/>
    <w:unhideWhenUsed/>
    <w:rsid w:val="00176348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5B1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h.wa.gov/Portals/1/Documents/6000/NCAO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cnursing.org/deans-and-directors-of-wa-schools-and-programs-of-nursing-publish-the-future-of-nursing-education-ensuring-a-population-health-focus-in-nursing-education-in-washington-sta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2572</Words>
  <Characters>17676</Characters>
  <Application>Microsoft Office Word</Application>
  <DocSecurity>0</DocSecurity>
  <Lines>147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Jamie L. Shirley</vt:lpstr>
    </vt:vector>
  </TitlesOfParts>
  <Company>University of Washington Bothell</Company>
  <LinksUpToDate>false</LinksUpToDate>
  <CharactersWithSpaces>20208</CharactersWithSpaces>
  <SharedDoc>false</SharedDoc>
  <HLinks>
    <vt:vector size="6" baseType="variant">
      <vt:variant>
        <vt:i4>1114199</vt:i4>
      </vt:variant>
      <vt:variant>
        <vt:i4>0</vt:i4>
      </vt:variant>
      <vt:variant>
        <vt:i4>0</vt:i4>
      </vt:variant>
      <vt:variant>
        <vt:i4>5</vt:i4>
      </vt:variant>
      <vt:variant>
        <vt:lpwstr>https://www.wcnursing.org/deans-and-directors-of-wa-schools-and-programs-of-nursing-publish-the-future-of-nursing-education-ensuring-a-population-health-focus-in-nursing-education-in-washington-state/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Jamie L. Shirley</dc:title>
  <dc:subject/>
  <dc:creator>Jamie &amp; David Goldstein-Shirley</dc:creator>
  <cp:keywords/>
  <dc:description/>
  <cp:lastModifiedBy>Michelle Darci</cp:lastModifiedBy>
  <cp:revision>6</cp:revision>
  <cp:lastPrinted>2013-05-01T20:53:00Z</cp:lastPrinted>
  <dcterms:created xsi:type="dcterms:W3CDTF">2023-05-10T18:02:00Z</dcterms:created>
  <dcterms:modified xsi:type="dcterms:W3CDTF">2023-05-31T18:47:00Z</dcterms:modified>
</cp:coreProperties>
</file>