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C611" w14:textId="52621B69" w:rsidR="00D6128D" w:rsidRDefault="00D6128D" w:rsidP="00F540B5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E980D14" wp14:editId="73BD33D2">
            <wp:simplePos x="0" y="0"/>
            <wp:positionH relativeFrom="margin">
              <wp:align>center</wp:align>
            </wp:positionH>
            <wp:positionV relativeFrom="paragraph">
              <wp:posOffset>-717550</wp:posOffset>
            </wp:positionV>
            <wp:extent cx="1564523" cy="825500"/>
            <wp:effectExtent l="0" t="0" r="0" b="0"/>
            <wp:wrapNone/>
            <wp:docPr id="1" name="Picture 1" descr="A logo with black letters and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letters and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23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12823" w14:textId="3AF133EF" w:rsidR="00E17FEC" w:rsidRDefault="001B7AF8" w:rsidP="00F540B5">
      <w:pPr>
        <w:jc w:val="center"/>
      </w:pPr>
      <w:r>
        <w:t>University of Washington Bothell</w:t>
      </w:r>
    </w:p>
    <w:p w14:paraId="5C9EC9BD" w14:textId="6F37E47D" w:rsidR="001B7AF8" w:rsidRDefault="001B7AF8" w:rsidP="00F540B5">
      <w:pPr>
        <w:jc w:val="center"/>
      </w:pPr>
      <w:r>
        <w:t>Intramural Activities</w:t>
      </w:r>
    </w:p>
    <w:p w14:paraId="5B41E733" w14:textId="6C076012" w:rsidR="001B7AF8" w:rsidRDefault="001B7AF8" w:rsidP="00F540B5">
      <w:pPr>
        <w:jc w:val="center"/>
        <w:rPr>
          <w:b/>
          <w:bCs/>
          <w:u w:val="single"/>
        </w:rPr>
      </w:pPr>
      <w:r w:rsidRPr="001B7AF8">
        <w:rPr>
          <w:b/>
          <w:bCs/>
          <w:u w:val="single"/>
        </w:rPr>
        <w:t>Punctuality Policy</w:t>
      </w:r>
    </w:p>
    <w:p w14:paraId="7E0BB6A5" w14:textId="1F00931D" w:rsidR="001B7AF8" w:rsidRDefault="001B7AF8" w:rsidP="001B7AF8">
      <w:r>
        <w:rPr>
          <w:b/>
          <w:bCs/>
        </w:rPr>
        <w:t>Purpose:</w:t>
      </w:r>
      <w:r>
        <w:t xml:space="preserve"> To establish a </w:t>
      </w:r>
      <w:r w:rsidR="003A17E1">
        <w:t>procedure</w:t>
      </w:r>
      <w:r w:rsidR="00796300">
        <w:t xml:space="preserve"> that ensures all participants are made aware of their game schedules and the expectation of being punctual and attending all scheduled events. </w:t>
      </w:r>
    </w:p>
    <w:p w14:paraId="5F686449" w14:textId="681D93DA" w:rsidR="00796300" w:rsidRDefault="00796300" w:rsidP="001B7AF8">
      <w:r>
        <w:rPr>
          <w:b/>
          <w:bCs/>
        </w:rPr>
        <w:t>Punctual Definition:</w:t>
      </w:r>
      <w:r>
        <w:t xml:space="preserve"> All teams </w:t>
      </w:r>
      <w:r w:rsidR="003A17E1">
        <w:t>will</w:t>
      </w:r>
      <w:r>
        <w:t xml:space="preserve"> have a finalized roster </w:t>
      </w:r>
      <w:r w:rsidR="003A17E1">
        <w:t>24 hours</w:t>
      </w:r>
      <w:r>
        <w:t xml:space="preserve"> before their game/event. With the roster set, all participants sh</w:t>
      </w:r>
      <w:r w:rsidR="003A17E1">
        <w:t>all</w:t>
      </w:r>
      <w:r>
        <w:t xml:space="preserve"> show up to the event with enough time to properly check-in with Intramural Staff, warm-up, and be fully prepared to </w:t>
      </w:r>
      <w:r w:rsidR="003A17E1">
        <w:t>participate</w:t>
      </w:r>
      <w:r>
        <w:t xml:space="preserve"> (a standard suggestion is showing up at least 20-minutes before the game/event). </w:t>
      </w:r>
    </w:p>
    <w:p w14:paraId="7F63759E" w14:textId="01454238" w:rsidR="00796300" w:rsidRPr="00796300" w:rsidRDefault="00796300" w:rsidP="001B7AF8">
      <w:r>
        <w:rPr>
          <w:b/>
          <w:bCs/>
        </w:rPr>
        <w:t>How it Works:</w:t>
      </w:r>
      <w:r>
        <w:t xml:space="preserve"> If participants do not show up to their scheduled game/event, the participants of the opposing team who are present </w:t>
      </w:r>
      <w:r w:rsidR="00D6128D">
        <w:t xml:space="preserve">will win by forfeit. The participants that are present may choose to give the opposing participants a 10-minute grace period. If in that grace period, the minimum </w:t>
      </w:r>
      <w:r w:rsidR="003A17E1">
        <w:t>number</w:t>
      </w:r>
      <w:r w:rsidR="00D6128D">
        <w:t xml:space="preserve"> of participants show up, the game will be played and recorded (game length will be shortened). A double forfeit will be declared if neither team present has the minimum number of participants. If a team cannot fulfill their commitment to their schedule, they must contact Intramural Program Manager (</w:t>
      </w:r>
      <w:hyperlink r:id="rId7" w:history="1">
        <w:r w:rsidR="00D6128D" w:rsidRPr="0083448B">
          <w:rPr>
            <w:rStyle w:val="Hyperlink"/>
          </w:rPr>
          <w:t>imhub@uw.edu</w:t>
        </w:r>
      </w:hyperlink>
      <w:r w:rsidR="00D6128D">
        <w:t xml:space="preserve">), and request to be dropped from the schedule. </w:t>
      </w:r>
      <w:r w:rsidR="00D6128D" w:rsidRPr="00D6128D">
        <w:rPr>
          <w:b/>
          <w:bCs/>
        </w:rPr>
        <w:t>In all cases, a team/participant will be automatically removed from the league if they fail to show up for</w:t>
      </w:r>
      <w:r w:rsidR="00D6128D">
        <w:t xml:space="preserve"> </w:t>
      </w:r>
      <w:r w:rsidR="00D6128D" w:rsidRPr="00D6128D">
        <w:rPr>
          <w:b/>
          <w:bCs/>
        </w:rPr>
        <w:t>a second time.</w:t>
      </w:r>
      <w:r w:rsidR="00D6128D">
        <w:t xml:space="preserve"> </w:t>
      </w:r>
    </w:p>
    <w:p w14:paraId="26134A4B" w14:textId="77777777" w:rsidR="001B7AF8" w:rsidRDefault="001B7AF8" w:rsidP="001B7AF8"/>
    <w:sectPr w:rsidR="001B7A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A51E9" w14:textId="77777777" w:rsidR="00AF1CC1" w:rsidRDefault="00AF1CC1" w:rsidP="003A17E1">
      <w:pPr>
        <w:spacing w:after="0" w:line="240" w:lineRule="auto"/>
      </w:pPr>
      <w:r>
        <w:separator/>
      </w:r>
    </w:p>
  </w:endnote>
  <w:endnote w:type="continuationSeparator" w:id="0">
    <w:p w14:paraId="469B2E8C" w14:textId="77777777" w:rsidR="00AF1CC1" w:rsidRDefault="00AF1CC1" w:rsidP="003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72D9" w14:textId="2F0F2D2F" w:rsidR="003A17E1" w:rsidRDefault="003A17E1">
    <w:pPr>
      <w:pStyle w:val="Footer"/>
    </w:pPr>
    <w:r>
      <w:t>Revised on June 3, 2024</w:t>
    </w:r>
    <w:r>
      <w:ptab w:relativeTo="margin" w:alignment="center" w:leader="none"/>
    </w:r>
    <w:r>
      <w:ptab w:relativeTo="margin" w:alignment="right" w:leader="none"/>
    </w:r>
    <w:r>
      <w:t>Contact: imhub@uw.edu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005F9" w14:textId="77777777" w:rsidR="00AF1CC1" w:rsidRDefault="00AF1CC1" w:rsidP="003A17E1">
      <w:pPr>
        <w:spacing w:after="0" w:line="240" w:lineRule="auto"/>
      </w:pPr>
      <w:r>
        <w:separator/>
      </w:r>
    </w:p>
  </w:footnote>
  <w:footnote w:type="continuationSeparator" w:id="0">
    <w:p w14:paraId="6EEFAFEB" w14:textId="77777777" w:rsidR="00AF1CC1" w:rsidRDefault="00AF1CC1" w:rsidP="003A1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5"/>
    <w:rsid w:val="001B7AF8"/>
    <w:rsid w:val="002047CC"/>
    <w:rsid w:val="003A17E1"/>
    <w:rsid w:val="00733405"/>
    <w:rsid w:val="00796300"/>
    <w:rsid w:val="00AF1CC1"/>
    <w:rsid w:val="00D6128D"/>
    <w:rsid w:val="00E17FEC"/>
    <w:rsid w:val="00F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43DD"/>
  <w15:chartTrackingRefBased/>
  <w15:docId w15:val="{25E240FC-5FB7-4673-B561-4C918478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0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2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28D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D6128D"/>
  </w:style>
  <w:style w:type="paragraph" w:styleId="Header">
    <w:name w:val="header"/>
    <w:basedOn w:val="Normal"/>
    <w:link w:val="HeaderChar"/>
    <w:uiPriority w:val="99"/>
    <w:unhideWhenUsed/>
    <w:rsid w:val="003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7E1"/>
  </w:style>
  <w:style w:type="paragraph" w:styleId="Footer">
    <w:name w:val="footer"/>
    <w:basedOn w:val="Normal"/>
    <w:link w:val="FooterChar"/>
    <w:uiPriority w:val="99"/>
    <w:unhideWhenUsed/>
    <w:rsid w:val="003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mhub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Edmonds</dc:creator>
  <cp:keywords/>
  <dc:description/>
  <cp:lastModifiedBy>Madeline Edmonds</cp:lastModifiedBy>
  <cp:revision>2</cp:revision>
  <dcterms:created xsi:type="dcterms:W3CDTF">2024-04-28T23:49:00Z</dcterms:created>
  <dcterms:modified xsi:type="dcterms:W3CDTF">2024-06-03T20:26:00Z</dcterms:modified>
</cp:coreProperties>
</file>